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2F75" w:rsidRDefault="00092F75">
      <w:pPr>
        <w:tabs>
          <w:tab w:val="left" w:pos="840"/>
        </w:tabs>
        <w:spacing w:before="156" w:after="156"/>
        <w:jc w:val="center"/>
        <w:rPr>
          <w:rFonts w:ascii="黑体" w:eastAsia="黑体" w:hAnsi="黑体" w:cs="黑体"/>
          <w:b/>
          <w:sz w:val="32"/>
        </w:rPr>
      </w:pPr>
    </w:p>
    <w:p w:rsidR="00092F75" w:rsidRDefault="001C6392">
      <w:pPr>
        <w:tabs>
          <w:tab w:val="left" w:pos="840"/>
        </w:tabs>
        <w:spacing w:before="156" w:after="156"/>
        <w:jc w:val="center"/>
        <w:rPr>
          <w:rFonts w:ascii="黑体" w:eastAsiaTheme="majorEastAsia" w:hAnsi="黑体" w:cs="黑体"/>
          <w:b/>
          <w:sz w:val="32"/>
          <w:szCs w:val="32"/>
        </w:rPr>
      </w:pPr>
      <w:r>
        <w:rPr>
          <w:rFonts w:ascii="黑体" w:eastAsiaTheme="majorEastAsia" w:hAnsi="黑体" w:cs="黑体"/>
          <w:b/>
          <w:sz w:val="32"/>
          <w:szCs w:val="32"/>
        </w:rPr>
        <w:t>国家标准</w:t>
      </w:r>
    </w:p>
    <w:p w:rsidR="00092F75" w:rsidRDefault="001C6392">
      <w:pPr>
        <w:tabs>
          <w:tab w:val="left" w:pos="840"/>
        </w:tabs>
        <w:spacing w:before="156" w:after="156"/>
        <w:jc w:val="center"/>
        <w:rPr>
          <w:rFonts w:ascii="黑体" w:eastAsiaTheme="majorEastAsia" w:hAnsi="黑体" w:cs="黑体"/>
          <w:b/>
          <w:sz w:val="32"/>
          <w:szCs w:val="32"/>
        </w:rPr>
      </w:pPr>
      <w:r>
        <w:rPr>
          <w:rFonts w:ascii="黑体" w:eastAsiaTheme="majorEastAsia" w:hAnsi="黑体" w:cs="黑体"/>
          <w:b/>
          <w:sz w:val="32"/>
          <w:szCs w:val="32"/>
        </w:rPr>
        <w:t>《</w:t>
      </w:r>
      <w:r>
        <w:rPr>
          <w:rFonts w:ascii="黑体" w:eastAsiaTheme="majorEastAsia" w:hAnsi="黑体" w:cs="黑体" w:hint="eastAsia"/>
          <w:b/>
          <w:sz w:val="32"/>
          <w:szCs w:val="32"/>
        </w:rPr>
        <w:t>氟橡胶混炼胶</w:t>
      </w:r>
      <w:r>
        <w:rPr>
          <w:rFonts w:ascii="黑体" w:eastAsiaTheme="majorEastAsia" w:hAnsi="黑体" w:cs="黑体" w:hint="eastAsia"/>
          <w:b/>
          <w:sz w:val="32"/>
          <w:szCs w:val="32"/>
        </w:rPr>
        <w:t xml:space="preserve">  </w:t>
      </w:r>
      <w:r>
        <w:rPr>
          <w:rFonts w:ascii="黑体" w:eastAsiaTheme="majorEastAsia" w:hAnsi="黑体" w:cs="黑体" w:hint="eastAsia"/>
          <w:b/>
          <w:sz w:val="32"/>
          <w:szCs w:val="32"/>
        </w:rPr>
        <w:t>智能穿戴产品用</w:t>
      </w:r>
      <w:r>
        <w:rPr>
          <w:rFonts w:ascii="黑体" w:eastAsiaTheme="majorEastAsia" w:hAnsi="黑体" w:cs="黑体"/>
          <w:b/>
          <w:sz w:val="32"/>
          <w:szCs w:val="32"/>
        </w:rPr>
        <w:t>》</w:t>
      </w:r>
    </w:p>
    <w:p w:rsidR="00092F75" w:rsidRDefault="001C6392">
      <w:pPr>
        <w:tabs>
          <w:tab w:val="left" w:pos="840"/>
        </w:tabs>
        <w:spacing w:before="156" w:after="156"/>
        <w:jc w:val="center"/>
        <w:rPr>
          <w:rFonts w:ascii="黑体" w:eastAsiaTheme="majorEastAsia" w:hAnsi="黑体" w:cs="黑体"/>
          <w:b/>
          <w:sz w:val="32"/>
          <w:szCs w:val="32"/>
        </w:rPr>
      </w:pPr>
      <w:r>
        <w:rPr>
          <w:rFonts w:ascii="黑体" w:eastAsiaTheme="majorEastAsia" w:hAnsi="黑体" w:cs="黑体"/>
          <w:b/>
          <w:sz w:val="32"/>
          <w:szCs w:val="32"/>
        </w:rPr>
        <w:t>编制说明</w:t>
      </w:r>
    </w:p>
    <w:p w:rsidR="00092F75" w:rsidRDefault="001C6392">
      <w:pPr>
        <w:jc w:val="center"/>
        <w:rPr>
          <w:rFonts w:ascii="宋体" w:eastAsiaTheme="majorEastAsia" w:hAnsi="宋体" w:cs="宋体"/>
          <w:b/>
          <w:sz w:val="30"/>
          <w:szCs w:val="30"/>
        </w:rPr>
      </w:pPr>
      <w:r>
        <w:rPr>
          <w:rFonts w:ascii="宋体" w:eastAsiaTheme="majorEastAsia" w:hAnsi="宋体" w:cs="宋体"/>
          <w:b/>
          <w:sz w:val="30"/>
          <w:szCs w:val="30"/>
        </w:rPr>
        <w:t>（</w:t>
      </w:r>
      <w:r w:rsidR="002F4B30">
        <w:rPr>
          <w:rFonts w:ascii="宋体" w:eastAsiaTheme="majorEastAsia" w:hAnsi="宋体" w:cs="宋体" w:hint="eastAsia"/>
          <w:b/>
          <w:sz w:val="30"/>
          <w:szCs w:val="30"/>
        </w:rPr>
        <w:t>征求意见</w:t>
      </w:r>
      <w:r>
        <w:rPr>
          <w:rFonts w:ascii="宋体" w:eastAsiaTheme="majorEastAsia" w:hAnsi="宋体" w:cs="宋体" w:hint="eastAsia"/>
          <w:b/>
          <w:sz w:val="30"/>
          <w:szCs w:val="30"/>
        </w:rPr>
        <w:t>稿</w:t>
      </w:r>
      <w:r>
        <w:rPr>
          <w:rFonts w:ascii="宋体" w:eastAsiaTheme="majorEastAsia" w:hAnsi="宋体" w:cs="宋体"/>
          <w:b/>
          <w:sz w:val="30"/>
          <w:szCs w:val="30"/>
        </w:rPr>
        <w:t>）</w:t>
      </w:r>
    </w:p>
    <w:p w:rsidR="00092F75" w:rsidRDefault="00092F75">
      <w:pPr>
        <w:numPr>
          <w:ilvl w:val="0"/>
          <w:numId w:val="5"/>
        </w:numPr>
        <w:tabs>
          <w:tab w:val="left" w:pos="840"/>
        </w:tabs>
        <w:spacing w:before="156" w:after="156"/>
        <w:ind w:leftChars="200" w:left="420"/>
        <w:jc w:val="center"/>
        <w:rPr>
          <w:rFonts w:ascii="黑体" w:eastAsia="黑体" w:hAnsi="黑体" w:cs="黑体"/>
          <w:b/>
          <w:sz w:val="32"/>
        </w:rPr>
      </w:pPr>
    </w:p>
    <w:p w:rsidR="00092F75" w:rsidRDefault="00092F75">
      <w:pPr>
        <w:numPr>
          <w:ilvl w:val="0"/>
          <w:numId w:val="5"/>
        </w:numPr>
        <w:tabs>
          <w:tab w:val="left" w:pos="840"/>
        </w:tabs>
        <w:spacing w:before="156" w:after="156"/>
        <w:ind w:leftChars="200" w:left="420"/>
        <w:jc w:val="center"/>
        <w:rPr>
          <w:rFonts w:ascii="黑体" w:eastAsia="黑体" w:hAnsi="黑体" w:cs="黑体"/>
          <w:b/>
          <w:sz w:val="32"/>
        </w:rPr>
      </w:pPr>
    </w:p>
    <w:p w:rsidR="00092F75" w:rsidRDefault="00092F75">
      <w:pPr>
        <w:numPr>
          <w:ilvl w:val="0"/>
          <w:numId w:val="5"/>
        </w:numPr>
        <w:tabs>
          <w:tab w:val="left" w:pos="840"/>
        </w:tabs>
        <w:spacing w:before="156" w:after="156"/>
        <w:ind w:leftChars="200" w:left="420"/>
        <w:jc w:val="center"/>
        <w:rPr>
          <w:rFonts w:ascii="黑体" w:eastAsia="黑体" w:hAnsi="黑体" w:cs="黑体"/>
          <w:b/>
          <w:sz w:val="32"/>
        </w:rPr>
      </w:pPr>
    </w:p>
    <w:p w:rsidR="00092F75" w:rsidRDefault="00092F75">
      <w:pPr>
        <w:numPr>
          <w:ilvl w:val="0"/>
          <w:numId w:val="5"/>
        </w:numPr>
        <w:tabs>
          <w:tab w:val="left" w:pos="840"/>
        </w:tabs>
        <w:spacing w:before="156" w:after="156"/>
        <w:ind w:leftChars="200" w:left="420"/>
        <w:jc w:val="center"/>
        <w:rPr>
          <w:rFonts w:ascii="黑体" w:eastAsia="黑体" w:hAnsi="黑体" w:cs="黑体"/>
          <w:b/>
          <w:sz w:val="32"/>
        </w:rPr>
      </w:pPr>
    </w:p>
    <w:p w:rsidR="00092F75" w:rsidRDefault="00092F75">
      <w:pPr>
        <w:numPr>
          <w:ilvl w:val="0"/>
          <w:numId w:val="5"/>
        </w:numPr>
        <w:tabs>
          <w:tab w:val="left" w:pos="840"/>
        </w:tabs>
        <w:spacing w:before="156" w:after="156"/>
        <w:ind w:leftChars="200" w:left="420"/>
        <w:jc w:val="center"/>
        <w:rPr>
          <w:rFonts w:ascii="黑体" w:eastAsiaTheme="majorEastAsia" w:hAnsi="黑体" w:cs="黑体"/>
          <w:b/>
          <w:sz w:val="32"/>
        </w:rPr>
      </w:pPr>
    </w:p>
    <w:p w:rsidR="00092F75" w:rsidRDefault="00092F75">
      <w:pPr>
        <w:tabs>
          <w:tab w:val="left" w:pos="840"/>
        </w:tabs>
        <w:spacing w:before="156" w:after="156"/>
        <w:jc w:val="center"/>
        <w:rPr>
          <w:rFonts w:ascii="黑体" w:eastAsiaTheme="majorEastAsia" w:hAnsi="黑体" w:cs="黑体"/>
          <w:b/>
          <w:sz w:val="30"/>
        </w:rPr>
      </w:pPr>
    </w:p>
    <w:p w:rsidR="00092F75" w:rsidRDefault="00092F75">
      <w:pPr>
        <w:tabs>
          <w:tab w:val="left" w:pos="840"/>
        </w:tabs>
        <w:spacing w:before="156" w:after="156"/>
        <w:jc w:val="center"/>
        <w:rPr>
          <w:rFonts w:ascii="黑体" w:eastAsiaTheme="majorEastAsia" w:hAnsi="黑体" w:cs="黑体"/>
          <w:b/>
          <w:sz w:val="30"/>
        </w:rPr>
      </w:pPr>
    </w:p>
    <w:p w:rsidR="00092F75" w:rsidRDefault="00092F75">
      <w:pPr>
        <w:tabs>
          <w:tab w:val="left" w:pos="840"/>
        </w:tabs>
        <w:spacing w:before="156" w:after="156"/>
        <w:jc w:val="center"/>
        <w:rPr>
          <w:rFonts w:ascii="黑体" w:eastAsiaTheme="majorEastAsia" w:hAnsi="黑体" w:cs="黑体"/>
          <w:b/>
          <w:sz w:val="30"/>
        </w:rPr>
      </w:pPr>
    </w:p>
    <w:p w:rsidR="00092F75" w:rsidRDefault="00092F75">
      <w:pPr>
        <w:tabs>
          <w:tab w:val="left" w:pos="840"/>
        </w:tabs>
        <w:spacing w:before="156" w:after="156"/>
        <w:jc w:val="center"/>
        <w:rPr>
          <w:rFonts w:ascii="黑体" w:eastAsiaTheme="majorEastAsia" w:hAnsi="黑体" w:cs="黑体"/>
          <w:b/>
          <w:sz w:val="30"/>
        </w:rPr>
      </w:pPr>
    </w:p>
    <w:p w:rsidR="00092F75" w:rsidRDefault="001C6392">
      <w:pPr>
        <w:tabs>
          <w:tab w:val="left" w:pos="840"/>
        </w:tabs>
        <w:spacing w:before="156" w:after="156"/>
        <w:jc w:val="center"/>
        <w:rPr>
          <w:rFonts w:ascii="黑体" w:eastAsiaTheme="majorEastAsia" w:hAnsi="黑体" w:cs="黑体"/>
          <w:b/>
          <w:sz w:val="30"/>
        </w:rPr>
      </w:pPr>
      <w:r>
        <w:rPr>
          <w:rFonts w:ascii="黑体" w:eastAsiaTheme="majorEastAsia" w:hAnsi="黑体" w:cs="黑体"/>
          <w:b/>
          <w:sz w:val="30"/>
        </w:rPr>
        <w:t>标准</w:t>
      </w:r>
      <w:r>
        <w:rPr>
          <w:rFonts w:ascii="黑体" w:eastAsiaTheme="majorEastAsia" w:hAnsi="黑体" w:cs="黑体" w:hint="eastAsia"/>
          <w:b/>
          <w:sz w:val="30"/>
        </w:rPr>
        <w:t>起草</w:t>
      </w:r>
      <w:r>
        <w:rPr>
          <w:rFonts w:ascii="黑体" w:eastAsiaTheme="majorEastAsia" w:hAnsi="黑体" w:cs="黑体"/>
          <w:b/>
          <w:sz w:val="30"/>
        </w:rPr>
        <w:t>工作组</w:t>
      </w:r>
    </w:p>
    <w:p w:rsidR="00092F75" w:rsidRDefault="001C6392">
      <w:pPr>
        <w:tabs>
          <w:tab w:val="left" w:pos="840"/>
        </w:tabs>
        <w:spacing w:before="156" w:after="156"/>
        <w:jc w:val="center"/>
        <w:rPr>
          <w:rFonts w:ascii="黑体" w:eastAsiaTheme="majorEastAsia" w:hAnsi="黑体" w:cs="黑体"/>
          <w:b/>
          <w:sz w:val="30"/>
        </w:rPr>
      </w:pPr>
      <w:r>
        <w:rPr>
          <w:rFonts w:ascii="黑体" w:eastAsiaTheme="majorEastAsia" w:hAnsi="黑体" w:cs="黑体"/>
          <w:b/>
          <w:sz w:val="30"/>
        </w:rPr>
        <w:t>二</w:t>
      </w:r>
      <w:r>
        <w:rPr>
          <w:rFonts w:ascii="黑体" w:eastAsiaTheme="majorEastAsia" w:hAnsi="黑体" w:cs="黑体"/>
          <w:b/>
          <w:sz w:val="30"/>
        </w:rPr>
        <w:t>O</w:t>
      </w:r>
      <w:r>
        <w:rPr>
          <w:rFonts w:ascii="黑体" w:eastAsiaTheme="majorEastAsia" w:hAnsi="黑体" w:cs="黑体"/>
          <w:b/>
          <w:sz w:val="30"/>
        </w:rPr>
        <w:t>二</w:t>
      </w:r>
      <w:r w:rsidR="00EE2956">
        <w:rPr>
          <w:rFonts w:ascii="黑体" w:eastAsiaTheme="majorEastAsia" w:hAnsi="黑体" w:cs="黑体" w:hint="eastAsia"/>
          <w:b/>
          <w:sz w:val="30"/>
        </w:rPr>
        <w:t>五</w:t>
      </w:r>
      <w:r>
        <w:rPr>
          <w:rFonts w:ascii="黑体" w:eastAsiaTheme="majorEastAsia" w:hAnsi="黑体" w:cs="黑体"/>
          <w:b/>
          <w:sz w:val="30"/>
        </w:rPr>
        <w:t>年</w:t>
      </w:r>
      <w:r w:rsidR="00CD2E86">
        <w:rPr>
          <w:rFonts w:ascii="黑体" w:eastAsiaTheme="majorEastAsia" w:hAnsi="黑体" w:cs="黑体" w:hint="eastAsia"/>
          <w:b/>
          <w:sz w:val="30"/>
        </w:rPr>
        <w:t>一</w:t>
      </w:r>
      <w:r>
        <w:rPr>
          <w:rFonts w:ascii="黑体" w:eastAsiaTheme="majorEastAsia" w:hAnsi="黑体" w:cs="黑体"/>
          <w:b/>
          <w:sz w:val="30"/>
        </w:rPr>
        <w:t>月</w:t>
      </w:r>
    </w:p>
    <w:p w:rsidR="00092F75" w:rsidRDefault="00092F75">
      <w:pPr>
        <w:tabs>
          <w:tab w:val="left" w:pos="840"/>
        </w:tabs>
        <w:spacing w:before="156" w:after="156"/>
        <w:rPr>
          <w:rFonts w:ascii="黑体" w:eastAsiaTheme="majorEastAsia" w:hAnsi="黑体" w:cs="黑体"/>
          <w:b/>
          <w:sz w:val="32"/>
        </w:rPr>
      </w:pPr>
    </w:p>
    <w:p w:rsidR="00092F75" w:rsidRDefault="00092F75">
      <w:pPr>
        <w:jc w:val="center"/>
        <w:rPr>
          <w:rFonts w:ascii="宋体" w:hAnsi="宋体" w:cs="宋体"/>
        </w:rPr>
      </w:pPr>
    </w:p>
    <w:p w:rsidR="00092F75" w:rsidRDefault="001C6392">
      <w:pPr>
        <w:spacing w:line="360" w:lineRule="auto"/>
        <w:rPr>
          <w:rFonts w:ascii="宋体" w:hAnsi="宋体" w:cs="仿宋"/>
          <w:b/>
          <w:kern w:val="2"/>
          <w:szCs w:val="21"/>
        </w:rPr>
      </w:pPr>
      <w:r>
        <w:rPr>
          <w:rFonts w:ascii="宋体" w:hAnsi="宋体" w:cs="仿宋" w:hint="eastAsia"/>
          <w:b/>
          <w:kern w:val="2"/>
          <w:szCs w:val="21"/>
        </w:rPr>
        <w:lastRenderedPageBreak/>
        <w:t>一、工作简况</w:t>
      </w:r>
    </w:p>
    <w:p w:rsidR="00092F75" w:rsidRDefault="001C6392">
      <w:pPr>
        <w:tabs>
          <w:tab w:val="left" w:pos="426"/>
        </w:tabs>
        <w:spacing w:line="360" w:lineRule="auto"/>
        <w:jc w:val="left"/>
        <w:rPr>
          <w:rFonts w:ascii="宋体" w:hAnsi="宋体" w:cs="仿宋"/>
          <w:b/>
          <w:kern w:val="2"/>
          <w:szCs w:val="21"/>
        </w:rPr>
      </w:pPr>
      <w:r>
        <w:rPr>
          <w:rFonts w:ascii="宋体" w:hAnsi="宋体" w:cs="仿宋" w:hint="eastAsia"/>
          <w:b/>
          <w:kern w:val="2"/>
          <w:szCs w:val="21"/>
        </w:rPr>
        <w:t>1、任务来源</w:t>
      </w:r>
    </w:p>
    <w:p w:rsidR="00092F75" w:rsidRDefault="001C6392">
      <w:pPr>
        <w:spacing w:line="360" w:lineRule="auto"/>
        <w:ind w:leftChars="40" w:left="84" w:firstLineChars="200" w:firstLine="420"/>
        <w:jc w:val="left"/>
        <w:rPr>
          <w:rFonts w:ascii="宋体" w:hAnsi="宋体" w:cs="仿宋"/>
          <w:kern w:val="2"/>
          <w:szCs w:val="21"/>
        </w:rPr>
      </w:pPr>
      <w:r>
        <w:rPr>
          <w:rFonts w:ascii="宋体" w:hAnsi="宋体" w:cs="仿宋" w:hint="eastAsia"/>
          <w:kern w:val="2"/>
          <w:szCs w:val="21"/>
        </w:rPr>
        <w:t>根据国标委发〔2023〕63号文《国家标准化管理委员会关于下达2023年第四批推荐性国家标准计划及相关标准外文版计划的通知》要求，由广东方振新材料精密组件有限公司为主起草单位制定《氟橡胶混炼胶 智能穿戴产品用》，计划号为</w:t>
      </w:r>
      <w:hyperlink r:id="rId9" w:tgtFrame="_blank" w:history="1">
        <w:r>
          <w:rPr>
            <w:rFonts w:ascii="宋体" w:hAnsi="宋体" w:cs="仿宋" w:hint="eastAsia"/>
            <w:kern w:val="2"/>
            <w:szCs w:val="21"/>
          </w:rPr>
          <w:t>20231719-T-606</w:t>
        </w:r>
      </w:hyperlink>
      <w:r>
        <w:rPr>
          <w:rFonts w:ascii="宋体" w:hAnsi="宋体" w:cs="仿宋" w:hint="eastAsia"/>
          <w:kern w:val="2"/>
          <w:szCs w:val="21"/>
        </w:rPr>
        <w:t>。归口单位为全国橡胶与橡胶制品标准化技术委员会（SAC/TC35）。完成时间为2025年。</w:t>
      </w:r>
    </w:p>
    <w:p w:rsidR="00092F75" w:rsidRDefault="001C6392">
      <w:pPr>
        <w:tabs>
          <w:tab w:val="left" w:pos="426"/>
        </w:tabs>
        <w:spacing w:line="360" w:lineRule="auto"/>
        <w:jc w:val="left"/>
        <w:rPr>
          <w:rFonts w:ascii="宋体" w:hAnsi="宋体" w:cs="仿宋"/>
          <w:b/>
          <w:kern w:val="2"/>
          <w:szCs w:val="21"/>
        </w:rPr>
      </w:pPr>
      <w:r>
        <w:rPr>
          <w:rFonts w:ascii="宋体" w:hAnsi="宋体" w:cs="仿宋" w:hint="eastAsia"/>
          <w:b/>
          <w:kern w:val="2"/>
          <w:szCs w:val="21"/>
        </w:rPr>
        <w:t>2、制定背景</w:t>
      </w:r>
    </w:p>
    <w:p w:rsidR="00092F75" w:rsidRDefault="001C6392">
      <w:pPr>
        <w:spacing w:line="360" w:lineRule="auto"/>
        <w:ind w:leftChars="40" w:left="84" w:firstLineChars="200" w:firstLine="420"/>
        <w:jc w:val="left"/>
        <w:rPr>
          <w:rFonts w:ascii="宋体" w:hAnsi="宋体" w:cs="宋体"/>
          <w:szCs w:val="21"/>
        </w:rPr>
      </w:pPr>
      <w:r>
        <w:rPr>
          <w:rFonts w:ascii="宋体" w:hAnsi="宋体" w:cs="宋体" w:hint="eastAsia"/>
          <w:kern w:val="2"/>
          <w:szCs w:val="21"/>
        </w:rPr>
        <w:t>氟橡胶属于国家战略性新兴产业</w:t>
      </w:r>
      <w:r w:rsidR="000440E6">
        <w:rPr>
          <w:rFonts w:ascii="宋体" w:hAnsi="宋体" w:cs="宋体" w:hint="eastAsia"/>
          <w:kern w:val="2"/>
          <w:szCs w:val="21"/>
        </w:rPr>
        <w:t>中</w:t>
      </w:r>
      <w:r>
        <w:rPr>
          <w:rFonts w:ascii="宋体" w:hAnsi="宋体" w:cs="宋体" w:hint="eastAsia"/>
          <w:kern w:val="2"/>
          <w:szCs w:val="21"/>
        </w:rPr>
        <w:t>新材料产业</w:t>
      </w:r>
      <w:bookmarkStart w:id="0" w:name="OLE_LINK3"/>
      <w:r>
        <w:rPr>
          <w:rFonts w:ascii="宋体" w:hAnsi="宋体" w:cs="宋体" w:hint="eastAsia"/>
          <w:kern w:val="2"/>
          <w:szCs w:val="21"/>
        </w:rPr>
        <w:t>的合成橡胶</w:t>
      </w:r>
      <w:bookmarkEnd w:id="0"/>
      <w:r>
        <w:rPr>
          <w:rFonts w:ascii="宋体" w:hAnsi="宋体" w:cs="宋体" w:hint="eastAsia"/>
          <w:kern w:val="2"/>
          <w:szCs w:val="21"/>
        </w:rPr>
        <w:t>制造。氟橡胶</w:t>
      </w:r>
      <w:r w:rsidR="000440E6" w:rsidRPr="000440E6">
        <w:rPr>
          <w:rFonts w:ascii="宋体" w:hAnsi="宋体" w:cs="宋体" w:hint="eastAsia"/>
          <w:kern w:val="2"/>
          <w:szCs w:val="21"/>
        </w:rPr>
        <w:t>是指主链或侧链的碳原子上含有氟原子的合成高分子弹性体</w:t>
      </w:r>
      <w:r>
        <w:rPr>
          <w:rFonts w:ascii="宋体" w:hAnsi="宋体" w:cs="宋体" w:hint="eastAsia"/>
          <w:kern w:val="2"/>
          <w:szCs w:val="21"/>
        </w:rPr>
        <w:t>，具有高度的化学稳定性、优异的耐热性、抗氧化性、耐油性、耐腐蚀性和耐大气老化性。相比于硅橡胶、热塑性聚氨酯等材料，氟橡胶制品更加柔韧舒适亲肤，具有优异的物理性能，表面光洁度好、抗污能力强、安全无毒、颜色多样、使用寿命长等特点。</w:t>
      </w:r>
      <w:r w:rsidR="00730438" w:rsidRPr="00730438">
        <w:rPr>
          <w:rFonts w:ascii="宋体" w:hAnsi="宋体" w:cs="宋体" w:hint="eastAsia"/>
          <w:kern w:val="2"/>
          <w:szCs w:val="21"/>
        </w:rPr>
        <w:t>氟橡胶</w:t>
      </w:r>
      <w:r w:rsidR="00730438">
        <w:rPr>
          <w:rFonts w:ascii="宋体" w:hAnsi="宋体" w:cs="宋体" w:hint="eastAsia"/>
          <w:kern w:val="2"/>
          <w:szCs w:val="21"/>
        </w:rPr>
        <w:t>可</w:t>
      </w:r>
      <w:r w:rsidR="00730438" w:rsidRPr="00730438">
        <w:rPr>
          <w:rFonts w:ascii="宋体" w:hAnsi="宋体" w:cs="宋体" w:hint="eastAsia"/>
          <w:kern w:val="2"/>
          <w:szCs w:val="21"/>
        </w:rPr>
        <w:t>应用于多种领域，</w:t>
      </w:r>
      <w:r w:rsidR="000440E6">
        <w:rPr>
          <w:rFonts w:ascii="宋体" w:hAnsi="宋体" w:cs="宋体" w:hint="eastAsia"/>
          <w:kern w:val="2"/>
          <w:szCs w:val="21"/>
        </w:rPr>
        <w:t>在智能穿戴产品领域</w:t>
      </w:r>
      <w:r w:rsidR="00730438" w:rsidRPr="00730438">
        <w:rPr>
          <w:rFonts w:ascii="宋体" w:hAnsi="宋体" w:cs="宋体" w:hint="eastAsia"/>
          <w:kern w:val="2"/>
          <w:szCs w:val="21"/>
        </w:rPr>
        <w:t>，产品</w:t>
      </w:r>
      <w:r w:rsidR="000440E6">
        <w:rPr>
          <w:rFonts w:ascii="宋体" w:hAnsi="宋体" w:cs="宋体" w:hint="eastAsia"/>
          <w:kern w:val="2"/>
          <w:szCs w:val="21"/>
        </w:rPr>
        <w:t>包括但不限于智能手表、头戴式显示器、智能服装、耳戴式设备、健身追踪器、随身相机、外骨骼和医疗设备等，</w:t>
      </w:r>
      <w:r w:rsidR="000440E6">
        <w:rPr>
          <w:rFonts w:ascii="宋体" w:hAnsi="宋体" w:cs="宋体" w:hint="eastAsia"/>
          <w:bCs/>
          <w:kern w:val="2"/>
          <w:szCs w:val="21"/>
        </w:rPr>
        <w:t>部分使用场景如图1所示</w:t>
      </w:r>
      <w:r w:rsidR="000440E6">
        <w:rPr>
          <w:rFonts w:ascii="宋体" w:hAnsi="宋体" w:cs="宋体" w:hint="eastAsia"/>
          <w:kern w:val="2"/>
          <w:szCs w:val="21"/>
        </w:rPr>
        <w:t>。</w:t>
      </w:r>
    </w:p>
    <w:p w:rsidR="00092F75" w:rsidRDefault="00092F75" w:rsidP="00C824CB">
      <w:pPr>
        <w:pStyle w:val="af2"/>
        <w:spacing w:beforeAutospacing="0" w:afterAutospacing="0" w:line="360" w:lineRule="auto"/>
        <w:ind w:firstLineChars="200" w:firstLine="420"/>
        <w:jc w:val="both"/>
        <w:rPr>
          <w:rFonts w:ascii="宋体" w:hAnsi="宋体" w:cs="宋体"/>
          <w:sz w:val="21"/>
          <w:szCs w:val="21"/>
        </w:rPr>
      </w:pPr>
    </w:p>
    <w:p w:rsidR="00092F75" w:rsidRDefault="001C6392">
      <w:pPr>
        <w:spacing w:line="360" w:lineRule="auto"/>
        <w:jc w:val="left"/>
        <w:rPr>
          <w:sz w:val="24"/>
          <w:szCs w:val="24"/>
        </w:rPr>
      </w:pPr>
      <w:r>
        <w:rPr>
          <w:noProof/>
          <w:sz w:val="24"/>
          <w:szCs w:val="24"/>
        </w:rPr>
        <w:drawing>
          <wp:inline distT="0" distB="0" distL="114300" distR="114300">
            <wp:extent cx="2701290" cy="1073785"/>
            <wp:effectExtent l="0" t="0" r="0" b="0"/>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10" cstate="print"/>
                    <a:stretch>
                      <a:fillRect/>
                    </a:stretch>
                  </pic:blipFill>
                  <pic:spPr>
                    <a:xfrm>
                      <a:off x="0" y="0"/>
                      <a:ext cx="2701290" cy="1073785"/>
                    </a:xfrm>
                    <a:prstGeom prst="rect">
                      <a:avLst/>
                    </a:prstGeom>
                    <a:noFill/>
                    <a:ln w="9525">
                      <a:noFill/>
                    </a:ln>
                  </pic:spPr>
                </pic:pic>
              </a:graphicData>
            </a:graphic>
          </wp:inline>
        </w:drawing>
      </w:r>
      <w:r>
        <w:rPr>
          <w:noProof/>
          <w:sz w:val="24"/>
          <w:szCs w:val="24"/>
        </w:rPr>
        <w:drawing>
          <wp:inline distT="0" distB="0" distL="114300" distR="114300">
            <wp:extent cx="2442845" cy="970915"/>
            <wp:effectExtent l="0" t="0" r="0" b="0"/>
            <wp:docPr id="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IMG_256"/>
                    <pic:cNvPicPr>
                      <a:picLocks noChangeAspect="1"/>
                    </pic:cNvPicPr>
                  </pic:nvPicPr>
                  <pic:blipFill>
                    <a:blip r:embed="rId11" cstate="print"/>
                    <a:stretch>
                      <a:fillRect/>
                    </a:stretch>
                  </pic:blipFill>
                  <pic:spPr>
                    <a:xfrm>
                      <a:off x="0" y="0"/>
                      <a:ext cx="2442845" cy="970915"/>
                    </a:xfrm>
                    <a:prstGeom prst="rect">
                      <a:avLst/>
                    </a:prstGeom>
                    <a:noFill/>
                    <a:ln w="9525">
                      <a:noFill/>
                    </a:ln>
                  </pic:spPr>
                </pic:pic>
              </a:graphicData>
            </a:graphic>
          </wp:inline>
        </w:drawing>
      </w:r>
    </w:p>
    <w:p w:rsidR="00092F75" w:rsidRDefault="001C6392">
      <w:pPr>
        <w:spacing w:line="360" w:lineRule="auto"/>
        <w:ind w:firstLineChars="850" w:firstLine="1785"/>
        <w:jc w:val="left"/>
        <w:rPr>
          <w:sz w:val="24"/>
          <w:szCs w:val="24"/>
        </w:rPr>
      </w:pPr>
      <w:r>
        <w:rPr>
          <w:rFonts w:ascii="宋体" w:hAnsi="宋体" w:cs="宋体" w:hint="eastAsia"/>
          <w:szCs w:val="24"/>
        </w:rPr>
        <w:t>眼镜架                              耳机线、耳塞</w:t>
      </w:r>
    </w:p>
    <w:p w:rsidR="00092F75" w:rsidRDefault="00092F75">
      <w:pPr>
        <w:spacing w:line="360" w:lineRule="auto"/>
        <w:jc w:val="left"/>
        <w:rPr>
          <w:sz w:val="24"/>
          <w:szCs w:val="24"/>
        </w:rPr>
      </w:pPr>
    </w:p>
    <w:p w:rsidR="00092F75" w:rsidRDefault="001C6392">
      <w:pPr>
        <w:spacing w:line="360" w:lineRule="auto"/>
        <w:jc w:val="left"/>
        <w:rPr>
          <w:sz w:val="24"/>
          <w:szCs w:val="24"/>
        </w:rPr>
      </w:pPr>
      <w:r>
        <w:rPr>
          <w:noProof/>
          <w:sz w:val="24"/>
          <w:szCs w:val="24"/>
        </w:rPr>
        <w:drawing>
          <wp:inline distT="0" distB="0" distL="114300" distR="114300">
            <wp:extent cx="2795905" cy="1111250"/>
            <wp:effectExtent l="0" t="0" r="0" b="0"/>
            <wp:docPr id="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IMG_256"/>
                    <pic:cNvPicPr>
                      <a:picLocks noChangeAspect="1"/>
                    </pic:cNvPicPr>
                  </pic:nvPicPr>
                  <pic:blipFill>
                    <a:blip r:embed="rId12" cstate="print"/>
                    <a:stretch>
                      <a:fillRect/>
                    </a:stretch>
                  </pic:blipFill>
                  <pic:spPr>
                    <a:xfrm>
                      <a:off x="0" y="0"/>
                      <a:ext cx="2795905" cy="1111250"/>
                    </a:xfrm>
                    <a:prstGeom prst="rect">
                      <a:avLst/>
                    </a:prstGeom>
                    <a:noFill/>
                    <a:ln w="9525">
                      <a:noFill/>
                    </a:ln>
                  </pic:spPr>
                </pic:pic>
              </a:graphicData>
            </a:graphic>
          </wp:inline>
        </w:drawing>
      </w:r>
      <w:r>
        <w:rPr>
          <w:noProof/>
          <w:sz w:val="24"/>
          <w:szCs w:val="24"/>
        </w:rPr>
        <w:drawing>
          <wp:inline distT="0" distB="0" distL="114300" distR="114300">
            <wp:extent cx="2378710" cy="945515"/>
            <wp:effectExtent l="0" t="0" r="0" b="0"/>
            <wp:docPr id="9"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descr="IMG_256"/>
                    <pic:cNvPicPr>
                      <a:picLocks noChangeAspect="1"/>
                    </pic:cNvPicPr>
                  </pic:nvPicPr>
                  <pic:blipFill>
                    <a:blip r:embed="rId13" cstate="print"/>
                    <a:stretch>
                      <a:fillRect/>
                    </a:stretch>
                  </pic:blipFill>
                  <pic:spPr>
                    <a:xfrm>
                      <a:off x="0" y="0"/>
                      <a:ext cx="2378710" cy="945515"/>
                    </a:xfrm>
                    <a:prstGeom prst="rect">
                      <a:avLst/>
                    </a:prstGeom>
                    <a:noFill/>
                    <a:ln w="9525">
                      <a:noFill/>
                    </a:ln>
                  </pic:spPr>
                </pic:pic>
              </a:graphicData>
            </a:graphic>
          </wp:inline>
        </w:drawing>
      </w:r>
    </w:p>
    <w:p w:rsidR="00092F75" w:rsidRDefault="001C6392">
      <w:pPr>
        <w:spacing w:line="360" w:lineRule="auto"/>
        <w:ind w:firstLineChars="750" w:firstLine="1575"/>
        <w:jc w:val="left"/>
        <w:rPr>
          <w:sz w:val="24"/>
          <w:szCs w:val="24"/>
        </w:rPr>
      </w:pPr>
      <w:r>
        <w:rPr>
          <w:rFonts w:ascii="宋体" w:hAnsi="宋体" w:cs="宋体" w:hint="eastAsia"/>
          <w:szCs w:val="24"/>
        </w:rPr>
        <w:t>手表带、手环                               泳镜</w:t>
      </w:r>
    </w:p>
    <w:p w:rsidR="00092F75" w:rsidRDefault="001C6392">
      <w:pPr>
        <w:spacing w:line="360" w:lineRule="auto"/>
        <w:jc w:val="center"/>
        <w:rPr>
          <w:rFonts w:ascii="黑体" w:eastAsia="黑体" w:hAnsi="黑体"/>
          <w:sz w:val="18"/>
          <w:szCs w:val="18"/>
        </w:rPr>
      </w:pPr>
      <w:r>
        <w:rPr>
          <w:rFonts w:ascii="黑体" w:eastAsia="黑体" w:hAnsi="黑体" w:hint="eastAsia"/>
          <w:sz w:val="18"/>
          <w:szCs w:val="18"/>
        </w:rPr>
        <w:t>图1 部分使用场景图例</w:t>
      </w:r>
    </w:p>
    <w:p w:rsidR="007A6791" w:rsidRDefault="008754B0">
      <w:pPr>
        <w:spacing w:line="360" w:lineRule="auto"/>
        <w:ind w:firstLine="405"/>
        <w:jc w:val="left"/>
        <w:rPr>
          <w:rFonts w:ascii="宋体" w:hAnsi="宋体" w:cs="宋体"/>
          <w:kern w:val="2"/>
          <w:szCs w:val="21"/>
        </w:rPr>
      </w:pPr>
      <w:r w:rsidRPr="008754B0">
        <w:rPr>
          <w:rFonts w:ascii="宋体" w:hAnsi="宋体" w:cs="宋体" w:hint="eastAsia"/>
          <w:kern w:val="2"/>
          <w:szCs w:val="21"/>
        </w:rPr>
        <w:t>目前我国没有针对智能穿戴产品用氟橡胶混炼胶的国家标准，市场上产品质量参差不齐。制定本标准，有助于规范市场秩序、提高产品质量，促进产业健康发展。</w:t>
      </w:r>
    </w:p>
    <w:p w:rsidR="007A6791" w:rsidRDefault="001C6392">
      <w:pPr>
        <w:spacing w:line="360" w:lineRule="auto"/>
        <w:ind w:firstLine="405"/>
        <w:jc w:val="left"/>
        <w:rPr>
          <w:rFonts w:ascii="宋体" w:hAnsi="宋体" w:cs="仿宋"/>
          <w:b/>
          <w:kern w:val="2"/>
          <w:szCs w:val="21"/>
        </w:rPr>
      </w:pPr>
      <w:r>
        <w:rPr>
          <w:rFonts w:ascii="宋体" w:hAnsi="宋体" w:cs="仿宋" w:hint="eastAsia"/>
          <w:b/>
          <w:kern w:val="2"/>
          <w:szCs w:val="21"/>
        </w:rPr>
        <w:t>3、起草过程</w:t>
      </w:r>
    </w:p>
    <w:p w:rsidR="00092F75" w:rsidRDefault="001C6392">
      <w:pPr>
        <w:spacing w:line="360" w:lineRule="auto"/>
        <w:ind w:leftChars="40" w:left="84" w:firstLineChars="200" w:firstLine="420"/>
        <w:jc w:val="left"/>
        <w:rPr>
          <w:rFonts w:ascii="宋体" w:hAnsi="宋体" w:cs="仿宋"/>
          <w:kern w:val="2"/>
          <w:szCs w:val="21"/>
        </w:rPr>
      </w:pPr>
      <w:r>
        <w:rPr>
          <w:rFonts w:ascii="宋体" w:hAnsi="宋体" w:cs="仿宋" w:hint="eastAsia"/>
          <w:kern w:val="2"/>
          <w:szCs w:val="21"/>
        </w:rPr>
        <w:lastRenderedPageBreak/>
        <w:t>（1）2024年</w:t>
      </w:r>
      <w:r>
        <w:rPr>
          <w:rFonts w:ascii="宋体" w:hAnsi="宋体" w:cs="仿宋"/>
          <w:kern w:val="2"/>
          <w:szCs w:val="21"/>
        </w:rPr>
        <w:t>1</w:t>
      </w:r>
      <w:r>
        <w:rPr>
          <w:rFonts w:ascii="宋体" w:hAnsi="宋体" w:cs="仿宋" w:hint="eastAsia"/>
          <w:kern w:val="2"/>
          <w:szCs w:val="21"/>
        </w:rPr>
        <w:t>月-</w:t>
      </w:r>
      <w:r>
        <w:rPr>
          <w:rFonts w:ascii="宋体" w:hAnsi="宋体" w:cs="仿宋"/>
          <w:kern w:val="2"/>
          <w:szCs w:val="21"/>
        </w:rPr>
        <w:t>2</w:t>
      </w:r>
      <w:r>
        <w:rPr>
          <w:rFonts w:ascii="宋体" w:hAnsi="宋体" w:cs="仿宋" w:hint="eastAsia"/>
          <w:kern w:val="2"/>
          <w:szCs w:val="21"/>
        </w:rPr>
        <w:t>月，标准起草工作组查阅了大量关于应用于智能穿戴产品用氟橡胶混炼胶的技术资料，对国内生产、使用情况进行了充分调研，形成了《氟橡胶混炼胶 智能穿戴产品用》的标准草案。</w:t>
      </w:r>
    </w:p>
    <w:p w:rsidR="00092F75" w:rsidRDefault="001C6392">
      <w:pPr>
        <w:spacing w:line="360" w:lineRule="auto"/>
        <w:ind w:leftChars="40" w:left="84" w:firstLineChars="200" w:firstLine="420"/>
        <w:jc w:val="left"/>
        <w:rPr>
          <w:rFonts w:ascii="宋体" w:hAnsi="宋体" w:cs="仿宋"/>
          <w:kern w:val="2"/>
          <w:szCs w:val="21"/>
        </w:rPr>
      </w:pPr>
      <w:r>
        <w:rPr>
          <w:rFonts w:ascii="宋体" w:hAnsi="宋体" w:cs="仿宋" w:hint="eastAsia"/>
          <w:kern w:val="2"/>
          <w:szCs w:val="21"/>
        </w:rPr>
        <w:t>（2）2024年3月7日标准起草工作组在广东东莞召开了第一次工作会，对标准草案进行研讨。会后标准起草工作组按照会议提出的建议和意见修改了标准草案稿。</w:t>
      </w:r>
    </w:p>
    <w:p w:rsidR="00092F75" w:rsidRDefault="001C6392">
      <w:pPr>
        <w:spacing w:line="360" w:lineRule="auto"/>
        <w:ind w:leftChars="40" w:left="84" w:firstLineChars="200" w:firstLine="420"/>
        <w:jc w:val="left"/>
        <w:rPr>
          <w:rFonts w:ascii="宋体" w:hAnsi="宋体" w:cs="仿宋"/>
          <w:kern w:val="2"/>
          <w:szCs w:val="21"/>
        </w:rPr>
      </w:pPr>
      <w:r>
        <w:rPr>
          <w:rFonts w:ascii="宋体" w:hAnsi="宋体" w:cs="仿宋" w:hint="eastAsia"/>
          <w:kern w:val="2"/>
          <w:szCs w:val="21"/>
        </w:rPr>
        <w:t>（</w:t>
      </w:r>
      <w:r>
        <w:rPr>
          <w:rFonts w:ascii="宋体" w:hAnsi="宋体" w:cs="仿宋"/>
          <w:kern w:val="2"/>
          <w:szCs w:val="21"/>
        </w:rPr>
        <w:t>3</w:t>
      </w:r>
      <w:r>
        <w:rPr>
          <w:rFonts w:ascii="宋体" w:hAnsi="宋体" w:cs="仿宋" w:hint="eastAsia"/>
          <w:kern w:val="2"/>
          <w:szCs w:val="21"/>
        </w:rPr>
        <w:t>）</w:t>
      </w:r>
      <w:r w:rsidR="007E6AB5" w:rsidRPr="007E6AB5">
        <w:rPr>
          <w:rFonts w:ascii="宋体" w:hAnsi="宋体" w:cs="仿宋" w:hint="eastAsia"/>
          <w:kern w:val="2"/>
          <w:szCs w:val="21"/>
        </w:rPr>
        <w:t xml:space="preserve">2024年5月，标准起草工作组编制完成《氟橡胶混炼胶 智能穿戴产品用》（征求意见稿），2024年5月10日至7月10日，全国橡标委秘书处将《氟橡胶混炼胶 智能穿戴产品用》（征求意见稿）和编制说明（征求意见稿）发送给全体委员内部征求意见，发送“征求意见稿”的单位数69个，收到回函的单位数54个，其中回函并有建议或意见的单位数12个。同时在SAC全国标准信息公共服务平台和橡标委官方网站 (sactc35.com)上发布《氟橡胶混炼胶 智能穿戴产品用》（征求意见稿）和编制说明（征求意见稿）公开征求意见，未收到反馈。标准起草工作组将征求意见反馈情况进行汇总共收到40条意见。经过标准起草工作组讨论并采纳了其中的28条，部分采纳了其中的1条，不采纳其中11条，具体见《氟橡胶混炼胶 智能穿戴产品用》国家标准征求意见汇总处理表。根据这些意见形成了《氟橡胶混炼胶 </w:t>
      </w:r>
      <w:r w:rsidR="007E6AB5">
        <w:rPr>
          <w:rFonts w:ascii="宋体" w:hAnsi="宋体" w:cs="仿宋" w:hint="eastAsia"/>
          <w:kern w:val="2"/>
          <w:szCs w:val="21"/>
        </w:rPr>
        <w:t>智能穿戴产品用》标准的“送审稿”</w:t>
      </w:r>
      <w:r>
        <w:rPr>
          <w:rFonts w:ascii="宋体" w:hAnsi="宋体" w:cs="仿宋" w:hint="eastAsia"/>
          <w:kern w:val="2"/>
          <w:szCs w:val="21"/>
        </w:rPr>
        <w:t>。</w:t>
      </w:r>
    </w:p>
    <w:p w:rsidR="0079687A" w:rsidRDefault="001C6392">
      <w:pPr>
        <w:spacing w:line="360" w:lineRule="auto"/>
        <w:ind w:leftChars="40" w:left="84" w:firstLineChars="200" w:firstLine="420"/>
        <w:jc w:val="left"/>
        <w:rPr>
          <w:rFonts w:ascii="宋体" w:hAnsi="宋体" w:cs="仿宋"/>
          <w:kern w:val="2"/>
          <w:szCs w:val="21"/>
        </w:rPr>
      </w:pPr>
      <w:r>
        <w:rPr>
          <w:rFonts w:ascii="宋体" w:hAnsi="宋体" w:cs="仿宋" w:hint="eastAsia"/>
          <w:kern w:val="2"/>
          <w:szCs w:val="21"/>
        </w:rPr>
        <w:t>（</w:t>
      </w:r>
      <w:r>
        <w:rPr>
          <w:rFonts w:ascii="宋体" w:hAnsi="宋体" w:cs="仿宋"/>
          <w:kern w:val="2"/>
          <w:szCs w:val="21"/>
        </w:rPr>
        <w:t>4</w:t>
      </w:r>
      <w:r>
        <w:rPr>
          <w:rFonts w:ascii="宋体" w:hAnsi="宋体" w:cs="仿宋" w:hint="eastAsia"/>
          <w:kern w:val="2"/>
          <w:szCs w:val="21"/>
        </w:rPr>
        <w:t>）</w:t>
      </w:r>
      <w:r w:rsidR="002B512C" w:rsidRPr="002B512C">
        <w:rPr>
          <w:rFonts w:ascii="宋体" w:hAnsi="宋体" w:cs="仿宋" w:hint="eastAsia"/>
          <w:kern w:val="2"/>
          <w:szCs w:val="21"/>
        </w:rPr>
        <w:t>2024年8月20日至8月23日，全国橡胶与橡胶制品标准化技术委员会在吉林省吉林市召开了第九届二次全体会议暨标准审查会。</w:t>
      </w:r>
      <w:r w:rsidR="0091106E">
        <w:rPr>
          <w:rFonts w:ascii="宋体" w:hAnsi="宋体" w:cs="仿宋" w:hint="eastAsia"/>
          <w:kern w:val="2"/>
          <w:szCs w:val="21"/>
        </w:rPr>
        <w:t>本</w:t>
      </w:r>
      <w:r w:rsidR="0091106E" w:rsidRPr="0091106E">
        <w:rPr>
          <w:rFonts w:ascii="宋体" w:hAnsi="宋体" w:cs="仿宋" w:hint="eastAsia"/>
          <w:kern w:val="2"/>
          <w:szCs w:val="21"/>
        </w:rPr>
        <w:t>标准</w:t>
      </w:r>
      <w:r w:rsidR="0091106E">
        <w:rPr>
          <w:rFonts w:ascii="宋体" w:hAnsi="宋体" w:cs="仿宋" w:hint="eastAsia"/>
          <w:kern w:val="2"/>
          <w:szCs w:val="21"/>
        </w:rPr>
        <w:t>原计划</w:t>
      </w:r>
      <w:r w:rsidR="0091106E" w:rsidRPr="0091106E">
        <w:rPr>
          <w:rFonts w:ascii="宋体" w:hAnsi="宋体" w:cs="仿宋" w:hint="eastAsia"/>
          <w:kern w:val="2"/>
          <w:szCs w:val="21"/>
        </w:rPr>
        <w:t>提交</w:t>
      </w:r>
      <w:r w:rsidR="0091106E">
        <w:rPr>
          <w:rFonts w:ascii="宋体" w:hAnsi="宋体" w:cs="仿宋" w:hint="eastAsia"/>
          <w:kern w:val="2"/>
          <w:szCs w:val="21"/>
        </w:rPr>
        <w:t>年会</w:t>
      </w:r>
      <w:r w:rsidR="0091106E" w:rsidRPr="0091106E">
        <w:rPr>
          <w:rFonts w:ascii="宋体" w:hAnsi="宋体" w:cs="仿宋" w:hint="eastAsia"/>
          <w:kern w:val="2"/>
          <w:szCs w:val="21"/>
        </w:rPr>
        <w:t>审查</w:t>
      </w:r>
      <w:r w:rsidR="00D56E5F">
        <w:rPr>
          <w:rFonts w:ascii="宋体" w:hAnsi="宋体" w:cs="仿宋" w:hint="eastAsia"/>
          <w:kern w:val="2"/>
          <w:szCs w:val="21"/>
        </w:rPr>
        <w:t>，</w:t>
      </w:r>
      <w:r w:rsidR="0079687A">
        <w:rPr>
          <w:rFonts w:ascii="宋体" w:hAnsi="宋体" w:cs="仿宋" w:hint="eastAsia"/>
          <w:kern w:val="2"/>
          <w:szCs w:val="21"/>
        </w:rPr>
        <w:t>委员认为送审稿有害物质限量要求的指标需加严，另需增加耐汗液等性能要求</w:t>
      </w:r>
      <w:r w:rsidR="0091106E" w:rsidRPr="0091106E">
        <w:rPr>
          <w:rFonts w:ascii="宋体" w:hAnsi="宋体" w:cs="仿宋" w:hint="eastAsia"/>
          <w:kern w:val="2"/>
          <w:szCs w:val="21"/>
        </w:rPr>
        <w:t>，大会一致决定暂缓审查，由起草工作组</w:t>
      </w:r>
      <w:r w:rsidR="0079687A">
        <w:rPr>
          <w:rFonts w:ascii="宋体" w:hAnsi="宋体" w:cs="仿宋" w:hint="eastAsia"/>
          <w:kern w:val="2"/>
          <w:szCs w:val="21"/>
        </w:rPr>
        <w:t>修改完善后</w:t>
      </w:r>
      <w:r w:rsidR="0091106E" w:rsidRPr="0091106E">
        <w:rPr>
          <w:rFonts w:ascii="宋体" w:hAnsi="宋体" w:cs="仿宋" w:hint="eastAsia"/>
          <w:kern w:val="2"/>
          <w:szCs w:val="21"/>
        </w:rPr>
        <w:t>重新提交审查。</w:t>
      </w:r>
    </w:p>
    <w:p w:rsidR="00092F75" w:rsidRDefault="0079687A">
      <w:pPr>
        <w:spacing w:line="360" w:lineRule="auto"/>
        <w:ind w:leftChars="40" w:left="84" w:firstLineChars="200" w:firstLine="420"/>
        <w:jc w:val="left"/>
        <w:rPr>
          <w:rFonts w:ascii="宋体" w:hAnsi="宋体" w:cs="仿宋"/>
          <w:kern w:val="2"/>
          <w:szCs w:val="21"/>
        </w:rPr>
      </w:pPr>
      <w:r>
        <w:rPr>
          <w:rFonts w:ascii="宋体" w:hAnsi="宋体" w:cs="仿宋" w:hint="eastAsia"/>
          <w:kern w:val="2"/>
          <w:szCs w:val="21"/>
        </w:rPr>
        <w:t>（5）</w:t>
      </w:r>
      <w:r w:rsidR="002B512C">
        <w:rPr>
          <w:rFonts w:ascii="宋体" w:hAnsi="宋体" w:cs="仿宋" w:hint="eastAsia"/>
          <w:kern w:val="2"/>
          <w:szCs w:val="21"/>
        </w:rPr>
        <w:t>现</w:t>
      </w:r>
      <w:r w:rsidRPr="0091106E">
        <w:rPr>
          <w:rFonts w:ascii="宋体" w:hAnsi="宋体" w:cs="仿宋" w:hint="eastAsia"/>
          <w:kern w:val="2"/>
          <w:szCs w:val="21"/>
        </w:rPr>
        <w:t>起草工作组</w:t>
      </w:r>
      <w:r>
        <w:rPr>
          <w:rFonts w:ascii="宋体" w:hAnsi="宋体" w:cs="仿宋" w:hint="eastAsia"/>
          <w:kern w:val="2"/>
          <w:szCs w:val="21"/>
        </w:rPr>
        <w:t>已按会议要求修改完善，因调整较大，现</w:t>
      </w:r>
      <w:r w:rsidR="002B512C">
        <w:rPr>
          <w:rFonts w:ascii="宋体" w:hAnsi="宋体" w:cs="仿宋" w:hint="eastAsia"/>
          <w:kern w:val="2"/>
          <w:szCs w:val="21"/>
        </w:rPr>
        <w:t>对该标准</w:t>
      </w:r>
      <w:r>
        <w:rPr>
          <w:rFonts w:ascii="宋体" w:hAnsi="宋体" w:cs="仿宋" w:hint="eastAsia"/>
          <w:kern w:val="2"/>
          <w:szCs w:val="21"/>
        </w:rPr>
        <w:t>发起二</w:t>
      </w:r>
      <w:r w:rsidR="002B512C">
        <w:rPr>
          <w:rFonts w:ascii="宋体" w:hAnsi="宋体" w:cs="仿宋" w:hint="eastAsia"/>
          <w:kern w:val="2"/>
          <w:szCs w:val="21"/>
        </w:rPr>
        <w:t>次征求意见</w:t>
      </w:r>
      <w:r w:rsidR="001C6392">
        <w:rPr>
          <w:rFonts w:ascii="宋体" w:hAnsi="宋体" w:cs="仿宋" w:hint="eastAsia"/>
          <w:kern w:val="2"/>
          <w:szCs w:val="21"/>
        </w:rPr>
        <w:t>。</w:t>
      </w:r>
    </w:p>
    <w:p w:rsidR="00092F75" w:rsidRDefault="001C6392">
      <w:pPr>
        <w:spacing w:line="360" w:lineRule="auto"/>
        <w:rPr>
          <w:rFonts w:ascii="宋体" w:hAnsi="宋体" w:cs="仿宋"/>
          <w:b/>
          <w:kern w:val="2"/>
          <w:szCs w:val="21"/>
        </w:rPr>
      </w:pPr>
      <w:r>
        <w:rPr>
          <w:rFonts w:ascii="宋体" w:hAnsi="宋体" w:cs="仿宋" w:hint="eastAsia"/>
          <w:b/>
          <w:kern w:val="2"/>
          <w:szCs w:val="21"/>
        </w:rPr>
        <w:t>4、标准起草单位及主要起草人</w:t>
      </w:r>
    </w:p>
    <w:p w:rsidR="00092F75" w:rsidRDefault="001C6392">
      <w:pPr>
        <w:tabs>
          <w:tab w:val="left" w:pos="360"/>
          <w:tab w:val="left" w:pos="540"/>
          <w:tab w:val="left" w:pos="720"/>
        </w:tabs>
        <w:spacing w:line="360" w:lineRule="auto"/>
        <w:ind w:firstLineChars="200" w:firstLine="420"/>
        <w:jc w:val="left"/>
        <w:rPr>
          <w:rFonts w:ascii="宋体" w:hAnsi="宋体" w:cs="仿宋"/>
          <w:kern w:val="2"/>
          <w:szCs w:val="21"/>
        </w:rPr>
      </w:pPr>
      <w:r>
        <w:rPr>
          <w:rFonts w:ascii="宋体" w:hAnsi="宋体" w:cs="仿宋" w:hint="eastAsia"/>
          <w:kern w:val="2"/>
          <w:szCs w:val="21"/>
        </w:rPr>
        <w:t>本标准的主要起草单位：广东方振新材料精密组件有限公司</w:t>
      </w:r>
    </w:p>
    <w:p w:rsidR="00092F75" w:rsidRDefault="001C6392">
      <w:pPr>
        <w:tabs>
          <w:tab w:val="left" w:pos="360"/>
          <w:tab w:val="left" w:pos="540"/>
          <w:tab w:val="left" w:pos="720"/>
        </w:tabs>
        <w:spacing w:line="360" w:lineRule="auto"/>
        <w:ind w:firstLineChars="200" w:firstLine="420"/>
        <w:jc w:val="left"/>
        <w:rPr>
          <w:rFonts w:ascii="宋体" w:hAnsi="宋体" w:cs="仿宋"/>
          <w:kern w:val="2"/>
          <w:szCs w:val="21"/>
        </w:rPr>
      </w:pPr>
      <w:r>
        <w:rPr>
          <w:rFonts w:ascii="宋体" w:hAnsi="宋体" w:cs="仿宋" w:hint="eastAsia"/>
          <w:kern w:val="2"/>
          <w:szCs w:val="21"/>
        </w:rPr>
        <w:t>本标准的主要起草人：</w:t>
      </w:r>
    </w:p>
    <w:p w:rsidR="00092F75" w:rsidRDefault="001C6392">
      <w:pPr>
        <w:tabs>
          <w:tab w:val="left" w:pos="360"/>
          <w:tab w:val="left" w:pos="540"/>
          <w:tab w:val="left" w:pos="720"/>
        </w:tabs>
        <w:spacing w:line="360" w:lineRule="auto"/>
        <w:ind w:firstLineChars="200" w:firstLine="420"/>
        <w:jc w:val="left"/>
        <w:rPr>
          <w:rFonts w:ascii="宋体" w:hAnsi="宋体" w:cs="仿宋"/>
          <w:kern w:val="2"/>
          <w:szCs w:val="21"/>
        </w:rPr>
      </w:pPr>
      <w:r>
        <w:rPr>
          <w:rFonts w:ascii="宋体" w:hAnsi="宋体" w:cs="仿宋" w:hint="eastAsia"/>
          <w:kern w:val="2"/>
          <w:szCs w:val="21"/>
        </w:rPr>
        <w:t>任务分工：</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二、编制原则及标准主要技术内容确定依据：</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1、编制原则</w:t>
      </w:r>
    </w:p>
    <w:p w:rsidR="00092F75" w:rsidRDefault="001C6392">
      <w:pPr>
        <w:spacing w:line="360" w:lineRule="auto"/>
        <w:ind w:firstLineChars="200" w:firstLine="420"/>
        <w:jc w:val="left"/>
        <w:rPr>
          <w:rFonts w:ascii="宋体" w:hAnsi="宋体" w:cs="仿宋"/>
          <w:kern w:val="2"/>
          <w:szCs w:val="21"/>
        </w:rPr>
      </w:pPr>
      <w:r>
        <w:rPr>
          <w:rFonts w:ascii="宋体" w:hAnsi="宋体" w:cs="仿宋" w:hint="eastAsia"/>
          <w:kern w:val="2"/>
          <w:szCs w:val="21"/>
        </w:rPr>
        <w:t>依据GB/T 1.1-2020《标准化工作导则 第1部分：标准化文件的结构和起草规则》编写。</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2</w:t>
      </w:r>
      <w:r>
        <w:rPr>
          <w:rFonts w:ascii="宋体" w:hAnsi="宋体" w:cs="仿宋"/>
          <w:b/>
          <w:kern w:val="2"/>
          <w:szCs w:val="21"/>
        </w:rPr>
        <w:t>.</w:t>
      </w:r>
      <w:r>
        <w:rPr>
          <w:rFonts w:ascii="宋体" w:hAnsi="宋体" w:cs="仿宋" w:hint="eastAsia"/>
          <w:b/>
          <w:kern w:val="2"/>
          <w:szCs w:val="21"/>
        </w:rPr>
        <w:t>标准主要技术内容确定依据</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lastRenderedPageBreak/>
        <w:t>2.1</w:t>
      </w:r>
      <w:r w:rsidR="00FC7A9F">
        <w:rPr>
          <w:rFonts w:ascii="宋体" w:hAnsi="宋体" w:cs="仿宋" w:hint="eastAsia"/>
          <w:b/>
          <w:kern w:val="2"/>
          <w:szCs w:val="21"/>
        </w:rPr>
        <w:t xml:space="preserve"> </w:t>
      </w:r>
      <w:r>
        <w:rPr>
          <w:rFonts w:ascii="宋体" w:hAnsi="宋体" w:cs="仿宋" w:hint="eastAsia"/>
          <w:b/>
          <w:kern w:val="2"/>
          <w:szCs w:val="21"/>
        </w:rPr>
        <w:t>外观</w:t>
      </w:r>
    </w:p>
    <w:p w:rsidR="00C1792E" w:rsidRDefault="001C6392">
      <w:pPr>
        <w:spacing w:line="360" w:lineRule="auto"/>
        <w:ind w:firstLineChars="200" w:firstLine="420"/>
        <w:jc w:val="left"/>
        <w:rPr>
          <w:rFonts w:ascii="宋体" w:hAnsi="宋体" w:cs="宋体"/>
          <w:kern w:val="2"/>
          <w:szCs w:val="21"/>
        </w:rPr>
      </w:pPr>
      <w:r>
        <w:rPr>
          <w:rFonts w:ascii="宋体" w:hAnsi="宋体" w:cs="宋体" w:hint="eastAsia"/>
          <w:kern w:val="2"/>
          <w:szCs w:val="21"/>
        </w:rPr>
        <w:t>氟橡胶混炼胶外观质量直接影响智能穿戴产品使用者的体验和感受。因此，为满足使用需要</w:t>
      </w:r>
      <w:r w:rsidR="00C1792E">
        <w:rPr>
          <w:rFonts w:ascii="宋体" w:hAnsi="宋体" w:cs="宋体" w:hint="eastAsia"/>
          <w:kern w:val="2"/>
          <w:szCs w:val="21"/>
        </w:rPr>
        <w:t>，</w:t>
      </w:r>
      <w:r>
        <w:rPr>
          <w:rFonts w:ascii="宋体" w:hAnsi="宋体" w:cs="宋体" w:hint="eastAsia"/>
          <w:kern w:val="2"/>
          <w:szCs w:val="21"/>
        </w:rPr>
        <w:t>确定</w:t>
      </w:r>
      <w:r w:rsidR="00C1792E" w:rsidRPr="00C1792E">
        <w:rPr>
          <w:rFonts w:ascii="宋体" w:hAnsi="宋体" w:cs="宋体" w:hint="eastAsia"/>
          <w:kern w:val="2"/>
          <w:szCs w:val="21"/>
        </w:rPr>
        <w:t>外观要求如下</w:t>
      </w:r>
      <w:r w:rsidR="00C1792E">
        <w:rPr>
          <w:rFonts w:ascii="宋体" w:hAnsi="宋体" w:cs="宋体" w:hint="eastAsia"/>
          <w:kern w:val="2"/>
          <w:szCs w:val="21"/>
        </w:rPr>
        <w:t>：</w:t>
      </w:r>
    </w:p>
    <w:p w:rsidR="007A6791" w:rsidRDefault="00C1792E" w:rsidP="007E6AB5">
      <w:pPr>
        <w:spacing w:line="360" w:lineRule="auto"/>
        <w:ind w:firstLineChars="200" w:firstLine="420"/>
        <w:jc w:val="left"/>
        <w:rPr>
          <w:rFonts w:ascii="宋体" w:hAnsi="宋体" w:cs="宋体"/>
          <w:kern w:val="2"/>
          <w:szCs w:val="21"/>
        </w:rPr>
      </w:pPr>
      <w:r w:rsidRPr="00C1792E">
        <w:rPr>
          <w:rFonts w:ascii="宋体" w:hAnsi="宋体" w:cs="宋体" w:hint="eastAsia"/>
          <w:kern w:val="2"/>
          <w:szCs w:val="21"/>
        </w:rPr>
        <w:t>混炼胶表面和横切面颜色一致、无目视可见杂质。</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2.2</w:t>
      </w:r>
      <w:r w:rsidR="00FC7A9F">
        <w:rPr>
          <w:rFonts w:ascii="宋体" w:hAnsi="宋体" w:cs="仿宋" w:hint="eastAsia"/>
          <w:b/>
          <w:kern w:val="2"/>
          <w:szCs w:val="21"/>
        </w:rPr>
        <w:t xml:space="preserve"> </w:t>
      </w:r>
      <w:r>
        <w:rPr>
          <w:rFonts w:ascii="宋体" w:hAnsi="宋体" w:cs="仿宋" w:hint="eastAsia"/>
          <w:b/>
          <w:kern w:val="2"/>
          <w:szCs w:val="21"/>
        </w:rPr>
        <w:t>混炼胶硫化胶物理性能</w:t>
      </w:r>
    </w:p>
    <w:p w:rsidR="00092F75" w:rsidRDefault="006658A6">
      <w:pPr>
        <w:pStyle w:val="af2"/>
        <w:widowControl/>
        <w:shd w:val="clear" w:color="auto" w:fill="FFFFFF"/>
        <w:spacing w:beforeAutospacing="0" w:afterAutospacing="0" w:line="360" w:lineRule="auto"/>
        <w:ind w:firstLineChars="200" w:firstLine="420"/>
        <w:contextualSpacing/>
        <w:rPr>
          <w:rFonts w:ascii="宋体" w:hAnsi="宋体" w:cs="仿宋"/>
          <w:kern w:val="2"/>
          <w:sz w:val="21"/>
          <w:szCs w:val="21"/>
        </w:rPr>
      </w:pPr>
      <w:r>
        <w:rPr>
          <w:rFonts w:ascii="宋体" w:hAnsi="宋体" w:cs="仿宋" w:hint="eastAsia"/>
          <w:kern w:val="2"/>
          <w:sz w:val="21"/>
          <w:szCs w:val="21"/>
        </w:rPr>
        <w:t>统计</w:t>
      </w:r>
      <w:r w:rsidR="001C6392">
        <w:rPr>
          <w:rFonts w:ascii="宋体" w:hAnsi="宋体" w:cs="仿宋" w:hint="eastAsia"/>
          <w:kern w:val="2"/>
          <w:sz w:val="21"/>
          <w:szCs w:val="21"/>
        </w:rPr>
        <w:t>国内不同区域（</w:t>
      </w:r>
      <w:r w:rsidR="00C1792E">
        <w:rPr>
          <w:rFonts w:ascii="宋体" w:hAnsi="宋体" w:cs="仿宋" w:hint="eastAsia"/>
          <w:kern w:val="2"/>
          <w:sz w:val="21"/>
          <w:szCs w:val="21"/>
        </w:rPr>
        <w:t>广东、</w:t>
      </w:r>
      <w:r w:rsidR="001C6392">
        <w:rPr>
          <w:rFonts w:ascii="宋体" w:hAnsi="宋体" w:cs="仿宋" w:hint="eastAsia"/>
          <w:kern w:val="2"/>
          <w:sz w:val="21"/>
          <w:szCs w:val="21"/>
        </w:rPr>
        <w:t>山东、江苏、上海、浙江、福建、重庆）制造商及使用领域（穿戴领域、电子电气、医疗、家居智能等）不同</w:t>
      </w:r>
      <w:r w:rsidR="00D51AAB">
        <w:rPr>
          <w:rFonts w:ascii="宋体" w:hAnsi="宋体" w:cs="仿宋" w:hint="eastAsia"/>
          <w:kern w:val="2"/>
          <w:sz w:val="21"/>
          <w:szCs w:val="21"/>
        </w:rPr>
        <w:t>使用</w:t>
      </w:r>
      <w:r w:rsidR="008A389C">
        <w:rPr>
          <w:rFonts w:ascii="宋体" w:hAnsi="宋体" w:cs="仿宋" w:hint="eastAsia"/>
          <w:kern w:val="2"/>
          <w:sz w:val="21"/>
          <w:szCs w:val="21"/>
        </w:rPr>
        <w:t>方</w:t>
      </w:r>
      <w:r w:rsidR="001C6392">
        <w:rPr>
          <w:rFonts w:ascii="宋体" w:hAnsi="宋体" w:cs="仿宋" w:hint="eastAsia"/>
          <w:kern w:val="2"/>
          <w:sz w:val="21"/>
          <w:szCs w:val="21"/>
        </w:rPr>
        <w:t>(华为、OPPO、Vivo</w:t>
      </w:r>
      <w:r w:rsidR="002F4B30">
        <w:rPr>
          <w:rFonts w:ascii="宋体" w:hAnsi="宋体" w:cs="仿宋" w:hint="eastAsia"/>
          <w:kern w:val="2"/>
          <w:sz w:val="21"/>
          <w:szCs w:val="21"/>
        </w:rPr>
        <w:t>、苹果、谷歌、</w:t>
      </w:r>
      <w:r w:rsidR="007D268E">
        <w:rPr>
          <w:rFonts w:ascii="宋体" w:hAnsi="宋体" w:cs="仿宋" w:hint="eastAsia"/>
          <w:kern w:val="2"/>
          <w:sz w:val="21"/>
          <w:szCs w:val="21"/>
        </w:rPr>
        <w:t>三星、亚马逊</w:t>
      </w:r>
      <w:r w:rsidR="002F4B30">
        <w:rPr>
          <w:rFonts w:ascii="宋体" w:hAnsi="宋体" w:cs="仿宋" w:hint="eastAsia"/>
          <w:kern w:val="2"/>
          <w:sz w:val="21"/>
          <w:szCs w:val="21"/>
        </w:rPr>
        <w:t>等</w:t>
      </w:r>
      <w:r w:rsidR="001C6392">
        <w:rPr>
          <w:rFonts w:ascii="宋体" w:hAnsi="宋体" w:cs="仿宋" w:hint="eastAsia"/>
          <w:kern w:val="2"/>
          <w:sz w:val="21"/>
          <w:szCs w:val="21"/>
        </w:rPr>
        <w:t>)</w:t>
      </w:r>
      <w:r>
        <w:rPr>
          <w:rFonts w:ascii="宋体" w:hAnsi="宋体" w:cs="仿宋" w:hint="eastAsia"/>
          <w:kern w:val="2"/>
          <w:sz w:val="21"/>
          <w:szCs w:val="21"/>
        </w:rPr>
        <w:t>智能穿戴产品的性能</w:t>
      </w:r>
      <w:r w:rsidR="001C6392">
        <w:rPr>
          <w:rFonts w:ascii="宋体" w:hAnsi="宋体" w:cs="仿宋" w:hint="eastAsia"/>
          <w:kern w:val="2"/>
          <w:sz w:val="21"/>
          <w:szCs w:val="21"/>
        </w:rPr>
        <w:t>要求</w:t>
      </w:r>
      <w:r w:rsidR="00C1792E">
        <w:rPr>
          <w:rFonts w:ascii="宋体" w:hAnsi="宋体" w:cs="仿宋" w:hint="eastAsia"/>
          <w:kern w:val="2"/>
          <w:sz w:val="21"/>
          <w:szCs w:val="21"/>
        </w:rPr>
        <w:t>（见表</w:t>
      </w:r>
      <w:r>
        <w:rPr>
          <w:rFonts w:ascii="宋体" w:hAnsi="宋体" w:cs="仿宋"/>
          <w:kern w:val="2"/>
          <w:sz w:val="21"/>
          <w:szCs w:val="21"/>
        </w:rPr>
        <w:t>1</w:t>
      </w:r>
      <w:r>
        <w:rPr>
          <w:rFonts w:ascii="宋体" w:hAnsi="宋体" w:cs="仿宋" w:hint="eastAsia"/>
          <w:kern w:val="2"/>
          <w:sz w:val="21"/>
          <w:szCs w:val="21"/>
        </w:rPr>
        <w:t>、表</w:t>
      </w:r>
      <w:r>
        <w:rPr>
          <w:rFonts w:ascii="宋体" w:hAnsi="宋体" w:cs="仿宋"/>
          <w:kern w:val="2"/>
          <w:sz w:val="21"/>
          <w:szCs w:val="21"/>
        </w:rPr>
        <w:t>2</w:t>
      </w:r>
      <w:r w:rsidR="00C1792E">
        <w:rPr>
          <w:rFonts w:ascii="宋体" w:hAnsi="宋体" w:cs="仿宋" w:hint="eastAsia"/>
          <w:kern w:val="2"/>
          <w:sz w:val="21"/>
          <w:szCs w:val="21"/>
        </w:rPr>
        <w:t>）</w:t>
      </w:r>
      <w:r w:rsidR="001C6392">
        <w:rPr>
          <w:rFonts w:ascii="宋体" w:hAnsi="宋体" w:cs="仿宋" w:hint="eastAsia"/>
          <w:kern w:val="2"/>
          <w:sz w:val="21"/>
          <w:szCs w:val="21"/>
        </w:rPr>
        <w:t>。</w:t>
      </w:r>
      <w:r>
        <w:rPr>
          <w:rFonts w:ascii="宋体" w:hAnsi="宋体" w:cs="仿宋" w:hint="eastAsia"/>
          <w:kern w:val="2"/>
          <w:sz w:val="21"/>
          <w:szCs w:val="21"/>
        </w:rPr>
        <w:t>标准起草工作组最终</w:t>
      </w:r>
      <w:r w:rsidR="001C6392">
        <w:rPr>
          <w:rFonts w:ascii="宋体" w:hAnsi="宋体" w:cs="仿宋" w:hint="eastAsia"/>
          <w:kern w:val="2"/>
          <w:sz w:val="21"/>
          <w:szCs w:val="21"/>
        </w:rPr>
        <w:t>确定了硬度、拉伸强度、拉断伸长率和撕裂强度四个硫化胶性能参数。</w:t>
      </w:r>
      <w:r w:rsidR="00C1792E">
        <w:rPr>
          <w:rFonts w:ascii="宋体" w:hAnsi="宋体" w:cs="仿宋" w:hint="eastAsia"/>
          <w:kern w:val="2"/>
          <w:sz w:val="21"/>
          <w:szCs w:val="21"/>
        </w:rPr>
        <w:t>并</w:t>
      </w:r>
      <w:r w:rsidR="00B10DB9">
        <w:rPr>
          <w:rFonts w:ascii="宋体" w:hAnsi="宋体" w:cs="仿宋" w:hint="eastAsia"/>
          <w:kern w:val="2"/>
          <w:sz w:val="21"/>
          <w:szCs w:val="21"/>
        </w:rPr>
        <w:t>规定</w:t>
      </w:r>
      <w:r w:rsidR="001C6392">
        <w:rPr>
          <w:rFonts w:ascii="宋体" w:hAnsi="宋体" w:cs="仿宋" w:hint="eastAsia"/>
          <w:kern w:val="2"/>
          <w:sz w:val="21"/>
          <w:szCs w:val="21"/>
        </w:rPr>
        <w:t>了参数指标</w:t>
      </w:r>
      <w:r w:rsidR="00C1792E">
        <w:rPr>
          <w:rFonts w:ascii="宋体" w:hAnsi="宋体" w:cs="仿宋" w:hint="eastAsia"/>
          <w:kern w:val="2"/>
          <w:sz w:val="21"/>
          <w:szCs w:val="21"/>
        </w:rPr>
        <w:t>（见表3）</w:t>
      </w:r>
      <w:r w:rsidR="001C6392">
        <w:rPr>
          <w:rFonts w:ascii="宋体" w:hAnsi="宋体" w:cs="仿宋" w:hint="eastAsia"/>
          <w:kern w:val="2"/>
          <w:sz w:val="21"/>
          <w:szCs w:val="21"/>
        </w:rPr>
        <w:t>。</w:t>
      </w:r>
    </w:p>
    <w:p w:rsidR="00071E6A" w:rsidRDefault="00071E6A" w:rsidP="00071E6A">
      <w:pPr>
        <w:spacing w:line="360" w:lineRule="auto"/>
        <w:ind w:firstLineChars="200" w:firstLine="422"/>
        <w:jc w:val="left"/>
        <w:rPr>
          <w:rFonts w:ascii="宋体" w:hAnsi="宋体" w:cs="仿宋"/>
          <w:kern w:val="2"/>
          <w:szCs w:val="21"/>
        </w:rPr>
      </w:pPr>
      <w:r>
        <w:rPr>
          <w:rFonts w:ascii="宋体" w:hAnsi="宋体" w:cs="仿宋" w:hint="eastAsia"/>
          <w:b/>
          <w:kern w:val="2"/>
          <w:szCs w:val="21"/>
        </w:rPr>
        <w:t>硬度：</w:t>
      </w:r>
      <w:r>
        <w:rPr>
          <w:rFonts w:ascii="宋体" w:hAnsi="宋体" w:cs="仿宋" w:hint="eastAsia"/>
          <w:kern w:val="2"/>
          <w:szCs w:val="21"/>
        </w:rPr>
        <w:t>硬度是指材料局部抵抗硬物压入其表面的能力。硬度是决定橡胶产品柔韧性、力学特征、机械强度等物理性能的重要指标，同时也直接决定橡胶产品的触摸手感。硬度越低，产品越柔软，其弹性、柔韧性和拉伸率越高，不容易破裂。但是强度降低，抗拉性能会下降。硬度越高，原料越硬，产品成型时易破裂，成型后拉伸率较低，易撕裂。两者过低过硬都会影响佩戴舒适度和使用寿命。</w:t>
      </w:r>
    </w:p>
    <w:p w:rsidR="00071E6A" w:rsidRDefault="00071E6A" w:rsidP="00071E6A">
      <w:pPr>
        <w:pStyle w:val="af2"/>
        <w:widowControl/>
        <w:shd w:val="clear" w:color="auto" w:fill="FFFFFF"/>
        <w:spacing w:beforeAutospacing="0" w:afterAutospacing="0" w:line="360" w:lineRule="auto"/>
        <w:ind w:firstLineChars="200" w:firstLine="422"/>
        <w:contextualSpacing/>
        <w:rPr>
          <w:rFonts w:ascii="宋体" w:hAnsi="宋体" w:cs="仿宋"/>
          <w:kern w:val="2"/>
          <w:sz w:val="21"/>
          <w:szCs w:val="21"/>
        </w:rPr>
      </w:pPr>
      <w:r w:rsidRPr="00EE2413">
        <w:rPr>
          <w:rFonts w:ascii="宋体" w:hAnsi="宋体" w:cs="仿宋" w:hint="eastAsia"/>
          <w:b/>
          <w:kern w:val="2"/>
          <w:sz w:val="21"/>
          <w:szCs w:val="21"/>
        </w:rPr>
        <w:t>拉伸强度：</w:t>
      </w:r>
      <w:r>
        <w:rPr>
          <w:rFonts w:ascii="宋体" w:hAnsi="宋体" w:cs="仿宋" w:hint="eastAsia"/>
          <w:kern w:val="2"/>
          <w:sz w:val="21"/>
          <w:szCs w:val="21"/>
        </w:rPr>
        <w:t>拉伸强度是指在拉伸过程中，材料能够承受的最大拉力，表征表带等智能穿戴产品能够抵抗拉伸破坏的极限能力。</w:t>
      </w:r>
    </w:p>
    <w:p w:rsidR="00071E6A" w:rsidRDefault="00071E6A" w:rsidP="00071E6A">
      <w:pPr>
        <w:pStyle w:val="af2"/>
        <w:widowControl/>
        <w:shd w:val="clear" w:color="auto" w:fill="FFFFFF"/>
        <w:spacing w:beforeAutospacing="0" w:afterAutospacing="0" w:line="360" w:lineRule="auto"/>
        <w:ind w:firstLineChars="200" w:firstLine="422"/>
        <w:contextualSpacing/>
        <w:rPr>
          <w:rFonts w:ascii="宋体" w:hAnsi="宋体" w:cs="仿宋"/>
          <w:kern w:val="2"/>
          <w:sz w:val="21"/>
          <w:szCs w:val="21"/>
        </w:rPr>
      </w:pPr>
      <w:r w:rsidRPr="007E6AB5">
        <w:rPr>
          <w:rFonts w:ascii="宋体" w:hAnsi="宋体" w:cs="仿宋" w:hint="eastAsia"/>
          <w:b/>
          <w:kern w:val="2"/>
          <w:sz w:val="21"/>
          <w:szCs w:val="21"/>
        </w:rPr>
        <w:t>拉断伸长率</w:t>
      </w:r>
      <w:r>
        <w:rPr>
          <w:rFonts w:ascii="宋体" w:hAnsi="宋体" w:cs="仿宋" w:hint="eastAsia"/>
          <w:kern w:val="2"/>
          <w:sz w:val="21"/>
          <w:szCs w:val="21"/>
        </w:rPr>
        <w:t>：拉断伸长率是指在拉至断裂前能够拉伸的长度，这个指标是材料的韧性的一个表征参数，确保产品在使用过程，任何一个拉扯动作或者反复拉伸佩戴，不会失效和断裂。</w:t>
      </w:r>
    </w:p>
    <w:p w:rsidR="00071E6A" w:rsidRDefault="00071E6A" w:rsidP="00071E6A">
      <w:pPr>
        <w:spacing w:line="360" w:lineRule="auto"/>
        <w:ind w:firstLineChars="200" w:firstLine="422"/>
        <w:jc w:val="left"/>
        <w:rPr>
          <w:rFonts w:ascii="宋体" w:hAnsi="宋体" w:cs="仿宋"/>
          <w:kern w:val="2"/>
          <w:szCs w:val="21"/>
        </w:rPr>
      </w:pPr>
      <w:r w:rsidRPr="00EE2413">
        <w:rPr>
          <w:rFonts w:ascii="宋体" w:hAnsi="宋体" w:cs="仿宋" w:hint="eastAsia"/>
          <w:b/>
          <w:kern w:val="2"/>
          <w:szCs w:val="21"/>
        </w:rPr>
        <w:t>撕裂强度：</w:t>
      </w:r>
      <w:r>
        <w:rPr>
          <w:rFonts w:ascii="宋体" w:hAnsi="宋体" w:cs="仿宋" w:hint="eastAsia"/>
          <w:kern w:val="2"/>
          <w:szCs w:val="21"/>
        </w:rPr>
        <w:t>撕裂性能是指在撕裂过程中，材料能够承受的最大撕裂力，撕裂强度越大抵抗材料中的裂纹或裂口受力时迅速扩大而导致破坏的能力就越强，表征最终产品防止因撕扯而引起破坏的能力。</w:t>
      </w:r>
    </w:p>
    <w:p w:rsidR="00C1792E" w:rsidRPr="004D4297" w:rsidRDefault="00C1792E" w:rsidP="00D56488">
      <w:pPr>
        <w:widowControl/>
        <w:tabs>
          <w:tab w:val="left" w:pos="0"/>
        </w:tabs>
        <w:spacing w:beforeLines="50" w:before="156" w:afterLines="50" w:after="156"/>
        <w:jc w:val="center"/>
        <w:rPr>
          <w:rFonts w:ascii="黑体" w:eastAsia="黑体"/>
          <w:sz w:val="18"/>
          <w:szCs w:val="18"/>
        </w:rPr>
      </w:pPr>
      <w:r w:rsidRPr="004D4297">
        <w:rPr>
          <w:rFonts w:ascii="黑体" w:eastAsia="黑体" w:hint="eastAsia"/>
          <w:sz w:val="18"/>
          <w:szCs w:val="18"/>
        </w:rPr>
        <w:t>表</w:t>
      </w:r>
      <w:r>
        <w:rPr>
          <w:rFonts w:ascii="黑体" w:eastAsia="黑体"/>
          <w:sz w:val="18"/>
          <w:szCs w:val="18"/>
        </w:rPr>
        <w:t>1</w:t>
      </w:r>
      <w:r w:rsidRPr="004D4297">
        <w:rPr>
          <w:rFonts w:ascii="黑体" w:eastAsia="黑体" w:hint="eastAsia"/>
          <w:sz w:val="18"/>
          <w:szCs w:val="18"/>
        </w:rPr>
        <w:t xml:space="preserve"> 不同区域的制造商的混炼胶硫化胶</w:t>
      </w:r>
      <w:r w:rsidR="007517ED">
        <w:rPr>
          <w:rFonts w:ascii="黑体" w:eastAsia="黑体" w:hint="eastAsia"/>
          <w:sz w:val="18"/>
          <w:szCs w:val="18"/>
        </w:rPr>
        <w:t>物理</w:t>
      </w:r>
      <w:r w:rsidRPr="004D4297">
        <w:rPr>
          <w:rFonts w:ascii="黑体" w:eastAsia="黑体" w:hint="eastAsia"/>
          <w:sz w:val="18"/>
          <w:szCs w:val="18"/>
        </w:rPr>
        <w:t>性能参数</w:t>
      </w:r>
    </w:p>
    <w:tbl>
      <w:tblPr>
        <w:tblW w:w="8801" w:type="dxa"/>
        <w:jc w:val="center"/>
        <w:tblCellMar>
          <w:left w:w="0" w:type="dxa"/>
          <w:right w:w="0" w:type="dxa"/>
        </w:tblCellMar>
        <w:tblLook w:val="04A0" w:firstRow="1" w:lastRow="0" w:firstColumn="1" w:lastColumn="0" w:noHBand="0" w:noVBand="1"/>
      </w:tblPr>
      <w:tblGrid>
        <w:gridCol w:w="926"/>
        <w:gridCol w:w="525"/>
        <w:gridCol w:w="525"/>
        <w:gridCol w:w="525"/>
        <w:gridCol w:w="525"/>
        <w:gridCol w:w="525"/>
        <w:gridCol w:w="525"/>
        <w:gridCol w:w="525"/>
        <w:gridCol w:w="525"/>
        <w:gridCol w:w="525"/>
        <w:gridCol w:w="525"/>
        <w:gridCol w:w="525"/>
        <w:gridCol w:w="525"/>
        <w:gridCol w:w="525"/>
        <w:gridCol w:w="525"/>
        <w:gridCol w:w="525"/>
      </w:tblGrid>
      <w:tr w:rsidR="007D268E" w:rsidTr="007D268E">
        <w:trPr>
          <w:trHeight w:val="315"/>
          <w:jc w:val="center"/>
        </w:trPr>
        <w:tc>
          <w:tcPr>
            <w:tcW w:w="9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区域</w:t>
            </w:r>
          </w:p>
        </w:tc>
        <w:tc>
          <w:tcPr>
            <w:tcW w:w="1575" w:type="dxa"/>
            <w:gridSpan w:val="3"/>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广东</w:t>
            </w:r>
          </w:p>
        </w:tc>
        <w:tc>
          <w:tcPr>
            <w:tcW w:w="1050" w:type="dxa"/>
            <w:gridSpan w:val="2"/>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山东</w:t>
            </w:r>
          </w:p>
        </w:tc>
        <w:tc>
          <w:tcPr>
            <w:tcW w:w="1050" w:type="dxa"/>
            <w:gridSpan w:val="2"/>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江苏</w:t>
            </w:r>
          </w:p>
        </w:tc>
        <w:tc>
          <w:tcPr>
            <w:tcW w:w="1050" w:type="dxa"/>
            <w:gridSpan w:val="2"/>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上海</w:t>
            </w:r>
          </w:p>
        </w:tc>
        <w:tc>
          <w:tcPr>
            <w:tcW w:w="1050" w:type="dxa"/>
            <w:gridSpan w:val="2"/>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浙江</w:t>
            </w:r>
          </w:p>
        </w:tc>
        <w:tc>
          <w:tcPr>
            <w:tcW w:w="1050" w:type="dxa"/>
            <w:gridSpan w:val="2"/>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重庆</w:t>
            </w:r>
          </w:p>
        </w:tc>
        <w:tc>
          <w:tcPr>
            <w:tcW w:w="1050" w:type="dxa"/>
            <w:gridSpan w:val="2"/>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福建</w:t>
            </w:r>
          </w:p>
        </w:tc>
      </w:tr>
      <w:tr w:rsidR="007D268E" w:rsidTr="007D268E">
        <w:trPr>
          <w:trHeight w:val="285"/>
          <w:jc w:val="center"/>
        </w:trPr>
        <w:tc>
          <w:tcPr>
            <w:tcW w:w="926" w:type="dxa"/>
            <w:vMerge/>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b/>
                <w:bCs/>
                <w:color w:val="000000"/>
                <w:sz w:val="18"/>
                <w:szCs w:val="18"/>
              </w:rPr>
            </w:pP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A厂</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B厂</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C厂</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D厂</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E厂</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F厂</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G厂</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H厂</w:t>
            </w:r>
          </w:p>
        </w:tc>
        <w:tc>
          <w:tcPr>
            <w:tcW w:w="525" w:type="dxa"/>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I厂</w:t>
            </w:r>
          </w:p>
        </w:tc>
        <w:tc>
          <w:tcPr>
            <w:tcW w:w="525" w:type="dxa"/>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J厂</w:t>
            </w:r>
          </w:p>
        </w:tc>
        <w:tc>
          <w:tcPr>
            <w:tcW w:w="525" w:type="dxa"/>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K厂</w:t>
            </w:r>
          </w:p>
        </w:tc>
        <w:tc>
          <w:tcPr>
            <w:tcW w:w="525" w:type="dxa"/>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L厂</w:t>
            </w:r>
          </w:p>
        </w:tc>
        <w:tc>
          <w:tcPr>
            <w:tcW w:w="525" w:type="dxa"/>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M厂</w:t>
            </w:r>
          </w:p>
        </w:tc>
        <w:tc>
          <w:tcPr>
            <w:tcW w:w="525" w:type="dxa"/>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N厂</w:t>
            </w:r>
          </w:p>
        </w:tc>
        <w:tc>
          <w:tcPr>
            <w:tcW w:w="525" w:type="dxa"/>
            <w:tcBorders>
              <w:top w:val="single" w:sz="8" w:space="0" w:color="000000"/>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O厂</w:t>
            </w:r>
          </w:p>
        </w:tc>
      </w:tr>
      <w:tr w:rsidR="007D268E" w:rsidTr="007D268E">
        <w:trPr>
          <w:trHeight w:val="420"/>
          <w:jc w:val="center"/>
        </w:trPr>
        <w:tc>
          <w:tcPr>
            <w:tcW w:w="926" w:type="dxa"/>
            <w:tcBorders>
              <w:top w:val="nil"/>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硬度</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60-80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65-75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60-70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65-75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65-70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65-75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60-75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65-75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60-70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65-70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65-75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66-76</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65-75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65-75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60-70</w:t>
            </w:r>
          </w:p>
        </w:tc>
      </w:tr>
      <w:tr w:rsidR="007D268E" w:rsidTr="007D268E">
        <w:trPr>
          <w:trHeight w:val="420"/>
          <w:jc w:val="center"/>
        </w:trPr>
        <w:tc>
          <w:tcPr>
            <w:tcW w:w="926" w:type="dxa"/>
            <w:tcBorders>
              <w:top w:val="nil"/>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拉伸强度/</w:t>
            </w:r>
            <w:r w:rsidR="00012BDC">
              <w:rPr>
                <w:rFonts w:ascii="宋体" w:hAnsi="宋体"/>
                <w:sz w:val="18"/>
                <w:szCs w:val="18"/>
              </w:rPr>
              <w:t xml:space="preserve"> MPa</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18</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jc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r>
      <w:tr w:rsidR="007D268E" w:rsidTr="007D268E">
        <w:trPr>
          <w:trHeight w:val="420"/>
          <w:jc w:val="center"/>
        </w:trPr>
        <w:tc>
          <w:tcPr>
            <w:tcW w:w="926" w:type="dxa"/>
            <w:tcBorders>
              <w:top w:val="nil"/>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伸长率/%</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r>
      <w:tr w:rsidR="007D268E" w:rsidTr="007D268E">
        <w:trPr>
          <w:trHeight w:val="420"/>
          <w:jc w:val="center"/>
        </w:trPr>
        <w:tc>
          <w:tcPr>
            <w:tcW w:w="926" w:type="dxa"/>
            <w:tcBorders>
              <w:top w:val="nil"/>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撕裂强度</w:t>
            </w:r>
            <w:r>
              <w:rPr>
                <w:rFonts w:ascii="宋体" w:hAnsi="宋体" w:hint="eastAsia"/>
                <w:sz w:val="18"/>
                <w:szCs w:val="18"/>
              </w:rPr>
              <w:t>/(kN/mz)</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525"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r>
    </w:tbl>
    <w:p w:rsidR="00C1792E" w:rsidRPr="004D4297" w:rsidRDefault="00C1792E" w:rsidP="00D56488">
      <w:pPr>
        <w:widowControl/>
        <w:tabs>
          <w:tab w:val="left" w:pos="0"/>
        </w:tabs>
        <w:spacing w:beforeLines="50" w:before="156" w:afterLines="50" w:after="156"/>
        <w:jc w:val="center"/>
        <w:rPr>
          <w:rFonts w:ascii="黑体" w:eastAsia="黑体"/>
          <w:sz w:val="18"/>
          <w:szCs w:val="18"/>
        </w:rPr>
      </w:pPr>
      <w:r w:rsidRPr="004D4297">
        <w:rPr>
          <w:rFonts w:ascii="黑体" w:eastAsia="黑体" w:hint="eastAsia"/>
          <w:sz w:val="18"/>
          <w:szCs w:val="18"/>
        </w:rPr>
        <w:lastRenderedPageBreak/>
        <w:t>表</w:t>
      </w:r>
      <w:r w:rsidR="007D268E">
        <w:rPr>
          <w:rFonts w:ascii="黑体" w:eastAsia="黑体"/>
          <w:sz w:val="18"/>
          <w:szCs w:val="18"/>
        </w:rPr>
        <w:t>2</w:t>
      </w:r>
      <w:r w:rsidRPr="004D4297">
        <w:rPr>
          <w:rFonts w:ascii="黑体" w:eastAsia="黑体" w:hint="eastAsia"/>
          <w:sz w:val="18"/>
          <w:szCs w:val="18"/>
        </w:rPr>
        <w:t xml:space="preserve"> 不同</w:t>
      </w:r>
      <w:r w:rsidR="00D51AAB" w:rsidRPr="00D51AAB">
        <w:rPr>
          <w:rFonts w:ascii="黑体" w:eastAsia="黑体" w:hint="eastAsia"/>
          <w:sz w:val="18"/>
          <w:szCs w:val="18"/>
        </w:rPr>
        <w:t>使用方</w:t>
      </w:r>
      <w:r w:rsidRPr="004D4297">
        <w:rPr>
          <w:rFonts w:ascii="黑体" w:eastAsia="黑体" w:hint="eastAsia"/>
          <w:sz w:val="18"/>
          <w:szCs w:val="18"/>
        </w:rPr>
        <w:t>对产品</w:t>
      </w:r>
      <w:r w:rsidR="007517ED">
        <w:rPr>
          <w:rFonts w:ascii="黑体" w:eastAsia="黑体" w:hint="eastAsia"/>
          <w:sz w:val="18"/>
          <w:szCs w:val="18"/>
        </w:rPr>
        <w:t>物理</w:t>
      </w:r>
      <w:r w:rsidRPr="004D4297">
        <w:rPr>
          <w:rFonts w:ascii="黑体" w:eastAsia="黑体" w:hint="eastAsia"/>
          <w:sz w:val="18"/>
          <w:szCs w:val="18"/>
        </w:rPr>
        <w:t>性能要求</w:t>
      </w:r>
    </w:p>
    <w:tbl>
      <w:tblPr>
        <w:tblW w:w="8790" w:type="dxa"/>
        <w:jc w:val="center"/>
        <w:tblBorders>
          <w:top w:val="single" w:sz="4" w:space="0" w:color="000000"/>
          <w:left w:val="single" w:sz="4" w:space="0" w:color="000000"/>
          <w:bottom w:val="single" w:sz="4" w:space="0" w:color="000000"/>
          <w:right w:val="single" w:sz="4" w:space="0" w:color="000000"/>
        </w:tblBorders>
        <w:tblCellMar>
          <w:left w:w="0" w:type="dxa"/>
          <w:right w:w="0" w:type="dxa"/>
        </w:tblCellMar>
        <w:tblLook w:val="04A0" w:firstRow="1" w:lastRow="0" w:firstColumn="1" w:lastColumn="0" w:noHBand="0" w:noVBand="1"/>
      </w:tblPr>
      <w:tblGrid>
        <w:gridCol w:w="1298"/>
        <w:gridCol w:w="1012"/>
        <w:gridCol w:w="1080"/>
        <w:gridCol w:w="1080"/>
        <w:gridCol w:w="1080"/>
        <w:gridCol w:w="1080"/>
        <w:gridCol w:w="1080"/>
        <w:gridCol w:w="1080"/>
      </w:tblGrid>
      <w:tr w:rsidR="007D268E" w:rsidTr="007D268E">
        <w:trPr>
          <w:trHeight w:val="340"/>
          <w:jc w:val="center"/>
        </w:trPr>
        <w:tc>
          <w:tcPr>
            <w:tcW w:w="1298" w:type="dxa"/>
            <w:tcBorders>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品牌</w:t>
            </w:r>
          </w:p>
        </w:tc>
        <w:tc>
          <w:tcPr>
            <w:tcW w:w="1012" w:type="dxa"/>
            <w:tcBorders>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华为</w:t>
            </w:r>
          </w:p>
        </w:tc>
        <w:tc>
          <w:tcPr>
            <w:tcW w:w="1080" w:type="dxa"/>
            <w:tcBorders>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OPPO</w:t>
            </w:r>
          </w:p>
        </w:tc>
        <w:tc>
          <w:tcPr>
            <w:tcW w:w="1080" w:type="dxa"/>
            <w:tcBorders>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vivo</w:t>
            </w:r>
          </w:p>
        </w:tc>
        <w:tc>
          <w:tcPr>
            <w:tcW w:w="1080" w:type="dxa"/>
            <w:tcBorders>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苹果</w:t>
            </w:r>
          </w:p>
        </w:tc>
        <w:tc>
          <w:tcPr>
            <w:tcW w:w="1080" w:type="dxa"/>
            <w:tcBorders>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谷歌</w:t>
            </w:r>
          </w:p>
        </w:tc>
        <w:tc>
          <w:tcPr>
            <w:tcW w:w="1080" w:type="dxa"/>
            <w:tcBorders>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三星</w:t>
            </w:r>
          </w:p>
        </w:tc>
        <w:tc>
          <w:tcPr>
            <w:tcW w:w="1080" w:type="dxa"/>
            <w:tcBorders>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b/>
                <w:bCs/>
                <w:color w:val="000000"/>
                <w:sz w:val="18"/>
                <w:szCs w:val="18"/>
              </w:rPr>
            </w:pPr>
            <w:r>
              <w:rPr>
                <w:rFonts w:ascii="宋体" w:hAnsi="宋体" w:cs="宋体" w:hint="eastAsia"/>
                <w:b/>
                <w:bCs/>
                <w:color w:val="000000"/>
                <w:sz w:val="18"/>
                <w:szCs w:val="18"/>
              </w:rPr>
              <w:t>亚马逊</w:t>
            </w:r>
          </w:p>
        </w:tc>
      </w:tr>
      <w:tr w:rsidR="007D268E" w:rsidTr="007D268E">
        <w:trPr>
          <w:trHeight w:val="340"/>
          <w:jc w:val="center"/>
        </w:trPr>
        <w:tc>
          <w:tcPr>
            <w:tcW w:w="1298" w:type="dxa"/>
            <w:tcBorders>
              <w:top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硬度/A</w:t>
            </w:r>
          </w:p>
        </w:tc>
        <w:tc>
          <w:tcPr>
            <w:tcW w:w="1012"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61-75</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65-75</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65-75</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66-76</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65-75</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60-70</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71-76</w:t>
            </w:r>
          </w:p>
        </w:tc>
      </w:tr>
      <w:tr w:rsidR="007D268E" w:rsidTr="007D268E">
        <w:trPr>
          <w:trHeight w:val="340"/>
          <w:jc w:val="center"/>
        </w:trPr>
        <w:tc>
          <w:tcPr>
            <w:tcW w:w="1298" w:type="dxa"/>
            <w:tcBorders>
              <w:top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拉伸强度MPA</w:t>
            </w:r>
          </w:p>
        </w:tc>
        <w:tc>
          <w:tcPr>
            <w:tcW w:w="1012"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15</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15</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12</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10</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15</w:t>
            </w:r>
          </w:p>
        </w:tc>
      </w:tr>
      <w:tr w:rsidR="007D268E" w:rsidTr="007D268E">
        <w:trPr>
          <w:trHeight w:val="340"/>
          <w:jc w:val="center"/>
        </w:trPr>
        <w:tc>
          <w:tcPr>
            <w:tcW w:w="1298" w:type="dxa"/>
            <w:tcBorders>
              <w:top w:val="nil"/>
              <w:bottom w:val="single" w:sz="8" w:space="0" w:color="000000"/>
              <w:right w:val="single" w:sz="8" w:space="0" w:color="000000"/>
            </w:tcBorders>
            <w:shd w:val="clear" w:color="auto" w:fill="auto"/>
            <w:tcMar>
              <w:top w:w="15" w:type="dxa"/>
              <w:left w:w="15" w:type="dxa"/>
              <w:right w:w="15" w:type="dxa"/>
            </w:tcMar>
            <w:vAlign w:val="center"/>
          </w:tcPr>
          <w:p w:rsidR="007D268E" w:rsidRDefault="0008454B"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拉断</w:t>
            </w:r>
            <w:r w:rsidR="007D268E">
              <w:rPr>
                <w:rFonts w:ascii="宋体" w:hAnsi="宋体" w:cs="宋体" w:hint="eastAsia"/>
                <w:color w:val="000000"/>
                <w:sz w:val="18"/>
                <w:szCs w:val="18"/>
              </w:rPr>
              <w:t>伸长率%</w:t>
            </w:r>
          </w:p>
        </w:tc>
        <w:tc>
          <w:tcPr>
            <w:tcW w:w="1012"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250</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≥250</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c>
          <w:tcPr>
            <w:tcW w:w="1080" w:type="dxa"/>
            <w:tcBorders>
              <w:top w:val="nil"/>
              <w:left w:val="nil"/>
              <w:bottom w:val="single" w:sz="8" w:space="0" w:color="000000"/>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300</w:t>
            </w:r>
          </w:p>
        </w:tc>
      </w:tr>
      <w:tr w:rsidR="007D268E" w:rsidTr="007D268E">
        <w:trPr>
          <w:trHeight w:val="340"/>
          <w:jc w:val="center"/>
        </w:trPr>
        <w:tc>
          <w:tcPr>
            <w:tcW w:w="1298" w:type="dxa"/>
            <w:tcBorders>
              <w:top w:val="nil"/>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撕裂强度</w:t>
            </w:r>
          </w:p>
        </w:tc>
        <w:tc>
          <w:tcPr>
            <w:tcW w:w="1012" w:type="dxa"/>
            <w:tcBorders>
              <w:top w:val="nil"/>
              <w:left w:val="nil"/>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w:t>
            </w:r>
          </w:p>
        </w:tc>
        <w:tc>
          <w:tcPr>
            <w:tcW w:w="1080" w:type="dxa"/>
            <w:tcBorders>
              <w:top w:val="nil"/>
              <w:left w:val="nil"/>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w:t>
            </w:r>
          </w:p>
        </w:tc>
        <w:tc>
          <w:tcPr>
            <w:tcW w:w="1080" w:type="dxa"/>
            <w:tcBorders>
              <w:top w:val="nil"/>
              <w:left w:val="nil"/>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w:t>
            </w:r>
          </w:p>
        </w:tc>
        <w:tc>
          <w:tcPr>
            <w:tcW w:w="1080" w:type="dxa"/>
            <w:tcBorders>
              <w:top w:val="nil"/>
              <w:left w:val="nil"/>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1080" w:type="dxa"/>
            <w:tcBorders>
              <w:top w:val="nil"/>
              <w:left w:val="nil"/>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c>
          <w:tcPr>
            <w:tcW w:w="1080" w:type="dxa"/>
            <w:tcBorders>
              <w:top w:val="nil"/>
              <w:left w:val="nil"/>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25</w:t>
            </w:r>
          </w:p>
        </w:tc>
        <w:tc>
          <w:tcPr>
            <w:tcW w:w="1080" w:type="dxa"/>
            <w:tcBorders>
              <w:top w:val="nil"/>
              <w:left w:val="nil"/>
              <w:right w:val="single" w:sz="8" w:space="0" w:color="000000"/>
            </w:tcBorders>
            <w:shd w:val="clear" w:color="auto" w:fill="auto"/>
            <w:tcMar>
              <w:top w:w="15" w:type="dxa"/>
              <w:left w:w="15" w:type="dxa"/>
              <w:right w:w="15" w:type="dxa"/>
            </w:tcMar>
            <w:vAlign w:val="center"/>
          </w:tcPr>
          <w:p w:rsidR="007D268E" w:rsidRDefault="007D268E" w:rsidP="00606661">
            <w:pPr>
              <w:widowControl/>
              <w:jc w:val="center"/>
              <w:textAlignment w:val="center"/>
              <w:rPr>
                <w:rFonts w:ascii="宋体" w:hAnsi="宋体" w:cs="宋体"/>
                <w:color w:val="000000"/>
                <w:sz w:val="18"/>
                <w:szCs w:val="18"/>
              </w:rPr>
            </w:pPr>
            <w:r>
              <w:rPr>
                <w:rFonts w:ascii="宋体" w:hAnsi="宋体" w:cs="宋体" w:hint="eastAsia"/>
                <w:color w:val="000000"/>
                <w:sz w:val="18"/>
                <w:szCs w:val="18"/>
              </w:rPr>
              <w:t>≥</w:t>
            </w:r>
            <w:r>
              <w:rPr>
                <w:rStyle w:val="font31"/>
                <w:rFonts w:hint="default"/>
              </w:rPr>
              <w:t>20</w:t>
            </w:r>
          </w:p>
        </w:tc>
      </w:tr>
    </w:tbl>
    <w:p w:rsidR="00746EAF" w:rsidRPr="00746EAF" w:rsidRDefault="00C1792E" w:rsidP="00D56488">
      <w:pPr>
        <w:widowControl/>
        <w:tabs>
          <w:tab w:val="left" w:pos="0"/>
        </w:tabs>
        <w:spacing w:beforeLines="50" w:before="156" w:afterLines="50" w:after="156"/>
        <w:jc w:val="center"/>
        <w:rPr>
          <w:rFonts w:ascii="黑体" w:eastAsia="黑体"/>
          <w:sz w:val="18"/>
          <w:szCs w:val="18"/>
        </w:rPr>
      </w:pPr>
      <w:r>
        <w:rPr>
          <w:rFonts w:ascii="黑体" w:eastAsia="黑体" w:hint="eastAsia"/>
          <w:sz w:val="18"/>
          <w:szCs w:val="18"/>
        </w:rPr>
        <w:t>表3</w:t>
      </w:r>
      <w:r w:rsidR="00746EAF" w:rsidRPr="00746EAF">
        <w:rPr>
          <w:rFonts w:ascii="黑体" w:eastAsia="黑体" w:hint="eastAsia"/>
          <w:sz w:val="18"/>
          <w:szCs w:val="18"/>
        </w:rPr>
        <w:t>混炼胶硫化胶的物理性能</w:t>
      </w:r>
    </w:p>
    <w:tbl>
      <w:tblPr>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4145"/>
      </w:tblGrid>
      <w:tr w:rsidR="00C1792E" w:rsidTr="00606661">
        <w:trPr>
          <w:trHeight w:val="138"/>
          <w:jc w:val="center"/>
        </w:trPr>
        <w:tc>
          <w:tcPr>
            <w:tcW w:w="2501" w:type="pct"/>
            <w:vAlign w:val="center"/>
          </w:tcPr>
          <w:p w:rsidR="00C1792E" w:rsidRDefault="00C1792E" w:rsidP="00606661">
            <w:pPr>
              <w:widowControl/>
              <w:jc w:val="center"/>
              <w:rPr>
                <w:rFonts w:ascii="宋体" w:hAnsi="宋体"/>
                <w:sz w:val="18"/>
                <w:szCs w:val="18"/>
              </w:rPr>
            </w:pPr>
            <w:r>
              <w:rPr>
                <w:rFonts w:ascii="宋体" w:hAnsi="宋体" w:hint="eastAsia"/>
                <w:sz w:val="18"/>
                <w:szCs w:val="18"/>
              </w:rPr>
              <w:t>项目</w:t>
            </w:r>
          </w:p>
        </w:tc>
        <w:tc>
          <w:tcPr>
            <w:tcW w:w="2499" w:type="pct"/>
            <w:vAlign w:val="center"/>
          </w:tcPr>
          <w:p w:rsidR="00C1792E" w:rsidRDefault="00C1792E" w:rsidP="00606661">
            <w:pPr>
              <w:widowControl/>
              <w:jc w:val="center"/>
              <w:rPr>
                <w:rFonts w:ascii="宋体" w:hAnsi="宋体"/>
                <w:sz w:val="18"/>
                <w:szCs w:val="18"/>
              </w:rPr>
            </w:pPr>
            <w:r>
              <w:rPr>
                <w:rFonts w:ascii="宋体" w:hAnsi="宋体" w:hint="eastAsia"/>
                <w:sz w:val="18"/>
                <w:szCs w:val="18"/>
              </w:rPr>
              <w:t>要求</w:t>
            </w:r>
          </w:p>
        </w:tc>
      </w:tr>
      <w:tr w:rsidR="00C1792E" w:rsidTr="00606661">
        <w:trPr>
          <w:trHeight w:val="271"/>
          <w:jc w:val="center"/>
        </w:trPr>
        <w:tc>
          <w:tcPr>
            <w:tcW w:w="2501" w:type="pct"/>
            <w:vAlign w:val="center"/>
          </w:tcPr>
          <w:p w:rsidR="00C1792E" w:rsidRDefault="00C1792E" w:rsidP="00606661">
            <w:pPr>
              <w:widowControl/>
              <w:jc w:val="center"/>
              <w:rPr>
                <w:rFonts w:ascii="宋体" w:hAnsi="宋体"/>
                <w:sz w:val="18"/>
                <w:szCs w:val="18"/>
              </w:rPr>
            </w:pPr>
            <w:r>
              <w:rPr>
                <w:rFonts w:ascii="宋体" w:hAnsi="宋体"/>
                <w:sz w:val="18"/>
                <w:szCs w:val="18"/>
              </w:rPr>
              <w:t>硬度</w:t>
            </w:r>
            <w:r>
              <w:rPr>
                <w:rFonts w:ascii="宋体" w:hAnsi="宋体" w:hint="eastAsia"/>
                <w:sz w:val="18"/>
                <w:szCs w:val="18"/>
              </w:rPr>
              <w:t>/</w:t>
            </w:r>
            <w:r>
              <w:rPr>
                <w:rFonts w:ascii="宋体" w:hAnsi="宋体"/>
                <w:sz w:val="18"/>
                <w:szCs w:val="18"/>
              </w:rPr>
              <w:t>(</w:t>
            </w:r>
            <w:r>
              <w:rPr>
                <w:rFonts w:ascii="宋体" w:hAnsi="宋体" w:hint="eastAsia"/>
                <w:sz w:val="18"/>
                <w:szCs w:val="18"/>
              </w:rPr>
              <w:t>Shore A</w:t>
            </w:r>
            <w:r>
              <w:rPr>
                <w:rFonts w:ascii="宋体" w:hAnsi="宋体"/>
                <w:sz w:val="18"/>
                <w:szCs w:val="18"/>
              </w:rPr>
              <w:t>)</w:t>
            </w:r>
          </w:p>
        </w:tc>
        <w:tc>
          <w:tcPr>
            <w:tcW w:w="2499" w:type="pct"/>
            <w:vAlign w:val="center"/>
          </w:tcPr>
          <w:p w:rsidR="00C1792E" w:rsidRDefault="00C1792E" w:rsidP="003B61CE">
            <w:pPr>
              <w:widowControl/>
              <w:jc w:val="center"/>
              <w:rPr>
                <w:rFonts w:ascii="宋体" w:hAnsi="宋体"/>
                <w:sz w:val="18"/>
                <w:szCs w:val="18"/>
              </w:rPr>
            </w:pPr>
            <w:r>
              <w:rPr>
                <w:rFonts w:ascii="宋体" w:hAnsi="宋体" w:hint="eastAsia"/>
                <w:sz w:val="18"/>
                <w:szCs w:val="18"/>
              </w:rPr>
              <w:t>6</w:t>
            </w:r>
            <w:r w:rsidR="006C7A94">
              <w:rPr>
                <w:rFonts w:ascii="宋体" w:hAnsi="宋体" w:hint="eastAsia"/>
                <w:sz w:val="18"/>
                <w:szCs w:val="18"/>
              </w:rPr>
              <w:t>5</w:t>
            </w:r>
            <w:r w:rsidR="003B61CE">
              <w:rPr>
                <w:rFonts w:ascii="华文宋体" w:eastAsia="华文宋体" w:hAnsi="华文宋体" w:hint="eastAsia"/>
                <w:sz w:val="18"/>
                <w:szCs w:val="18"/>
              </w:rPr>
              <w:t>~</w:t>
            </w:r>
            <w:r w:rsidR="006C7A94">
              <w:rPr>
                <w:rFonts w:ascii="宋体" w:hAnsi="宋体" w:hint="eastAsia"/>
                <w:sz w:val="18"/>
                <w:szCs w:val="18"/>
              </w:rPr>
              <w:t>75</w:t>
            </w:r>
          </w:p>
        </w:tc>
      </w:tr>
      <w:tr w:rsidR="00C1792E" w:rsidTr="00606661">
        <w:trPr>
          <w:trHeight w:val="300"/>
          <w:jc w:val="center"/>
        </w:trPr>
        <w:tc>
          <w:tcPr>
            <w:tcW w:w="2501" w:type="pct"/>
            <w:vAlign w:val="center"/>
          </w:tcPr>
          <w:p w:rsidR="00C1792E" w:rsidRDefault="00C1792E" w:rsidP="00606661">
            <w:pPr>
              <w:widowControl/>
              <w:jc w:val="center"/>
              <w:rPr>
                <w:rFonts w:ascii="宋体" w:hAnsi="宋体"/>
                <w:sz w:val="18"/>
                <w:szCs w:val="18"/>
              </w:rPr>
            </w:pPr>
            <w:r>
              <w:rPr>
                <w:rFonts w:ascii="宋体" w:hAnsi="宋体"/>
                <w:sz w:val="18"/>
                <w:szCs w:val="18"/>
              </w:rPr>
              <w:t>拉伸强度</w:t>
            </w:r>
            <w:r>
              <w:rPr>
                <w:rFonts w:ascii="宋体" w:hAnsi="宋体" w:hint="eastAsia"/>
                <w:sz w:val="18"/>
                <w:szCs w:val="18"/>
              </w:rPr>
              <w:t>/</w:t>
            </w:r>
            <w:r>
              <w:rPr>
                <w:rFonts w:ascii="宋体" w:hAnsi="宋体"/>
                <w:sz w:val="18"/>
                <w:szCs w:val="18"/>
              </w:rPr>
              <w:t>(MPa)</w:t>
            </w:r>
          </w:p>
        </w:tc>
        <w:tc>
          <w:tcPr>
            <w:tcW w:w="2499" w:type="pct"/>
            <w:vAlign w:val="center"/>
          </w:tcPr>
          <w:p w:rsidR="00C1792E" w:rsidRDefault="00C1792E" w:rsidP="004658D7">
            <w:pPr>
              <w:widowControl/>
              <w:jc w:val="center"/>
              <w:rPr>
                <w:rFonts w:ascii="宋体" w:hAnsi="宋体"/>
                <w:sz w:val="18"/>
                <w:szCs w:val="18"/>
              </w:rPr>
            </w:pPr>
            <w:r>
              <w:rPr>
                <w:rFonts w:ascii="宋体" w:hAnsi="宋体"/>
                <w:sz w:val="18"/>
                <w:szCs w:val="18"/>
              </w:rPr>
              <w:t>≥</w:t>
            </w:r>
            <w:r>
              <w:rPr>
                <w:rFonts w:ascii="宋体" w:hAnsi="宋体" w:hint="eastAsia"/>
                <w:sz w:val="18"/>
                <w:szCs w:val="18"/>
              </w:rPr>
              <w:t>1</w:t>
            </w:r>
            <w:r w:rsidR="004658D7">
              <w:rPr>
                <w:rFonts w:ascii="宋体" w:hAnsi="宋体" w:hint="eastAsia"/>
                <w:sz w:val="18"/>
                <w:szCs w:val="18"/>
              </w:rPr>
              <w:t>2</w:t>
            </w:r>
          </w:p>
        </w:tc>
      </w:tr>
      <w:tr w:rsidR="00C1792E" w:rsidTr="00606661">
        <w:trPr>
          <w:trHeight w:val="300"/>
          <w:jc w:val="center"/>
        </w:trPr>
        <w:tc>
          <w:tcPr>
            <w:tcW w:w="2501" w:type="pct"/>
            <w:vAlign w:val="center"/>
          </w:tcPr>
          <w:p w:rsidR="00C1792E" w:rsidRDefault="00C1792E" w:rsidP="00D51AAB">
            <w:pPr>
              <w:widowControl/>
              <w:jc w:val="center"/>
              <w:rPr>
                <w:rFonts w:ascii="宋体" w:hAnsi="宋体"/>
                <w:sz w:val="18"/>
                <w:szCs w:val="18"/>
              </w:rPr>
            </w:pPr>
            <w:r>
              <w:rPr>
                <w:rFonts w:ascii="宋体" w:hAnsi="宋体" w:hint="eastAsia"/>
                <w:sz w:val="18"/>
                <w:szCs w:val="18"/>
              </w:rPr>
              <w:t>拉断</w:t>
            </w:r>
            <w:r>
              <w:rPr>
                <w:rFonts w:ascii="宋体" w:hAnsi="宋体"/>
                <w:sz w:val="18"/>
                <w:szCs w:val="18"/>
              </w:rPr>
              <w:t>伸长率</w:t>
            </w:r>
          </w:p>
        </w:tc>
        <w:tc>
          <w:tcPr>
            <w:tcW w:w="2499" w:type="pct"/>
            <w:vAlign w:val="center"/>
          </w:tcPr>
          <w:p w:rsidR="00C1792E" w:rsidRDefault="00C1792E" w:rsidP="006C7A94">
            <w:pPr>
              <w:widowControl/>
              <w:jc w:val="center"/>
              <w:rPr>
                <w:rFonts w:ascii="宋体" w:hAnsi="宋体"/>
                <w:sz w:val="18"/>
                <w:szCs w:val="18"/>
              </w:rPr>
            </w:pPr>
            <w:r>
              <w:rPr>
                <w:rFonts w:ascii="宋体" w:hAnsi="宋体"/>
                <w:sz w:val="18"/>
                <w:szCs w:val="18"/>
              </w:rPr>
              <w:t>≥</w:t>
            </w:r>
            <w:r w:rsidR="006C7A94">
              <w:rPr>
                <w:rFonts w:ascii="宋体" w:hAnsi="宋体" w:hint="eastAsia"/>
                <w:sz w:val="18"/>
                <w:szCs w:val="18"/>
              </w:rPr>
              <w:t>300</w:t>
            </w:r>
            <w:r w:rsidR="00D51AAB">
              <w:rPr>
                <w:rFonts w:ascii="宋体" w:hAnsi="宋体"/>
                <w:sz w:val="18"/>
                <w:szCs w:val="18"/>
              </w:rPr>
              <w:t>%</w:t>
            </w:r>
          </w:p>
        </w:tc>
      </w:tr>
      <w:tr w:rsidR="00C1792E" w:rsidTr="00606661">
        <w:trPr>
          <w:trHeight w:val="300"/>
          <w:jc w:val="center"/>
        </w:trPr>
        <w:tc>
          <w:tcPr>
            <w:tcW w:w="2501" w:type="pct"/>
            <w:vAlign w:val="center"/>
          </w:tcPr>
          <w:p w:rsidR="00C1792E" w:rsidRDefault="00C1792E" w:rsidP="00606661">
            <w:pPr>
              <w:widowControl/>
              <w:jc w:val="center"/>
              <w:rPr>
                <w:rFonts w:ascii="宋体" w:hAnsi="宋体"/>
                <w:sz w:val="18"/>
                <w:szCs w:val="18"/>
              </w:rPr>
            </w:pPr>
            <w:r>
              <w:rPr>
                <w:rFonts w:ascii="宋体" w:hAnsi="宋体"/>
                <w:sz w:val="18"/>
                <w:szCs w:val="18"/>
              </w:rPr>
              <w:t>撕裂强度</w:t>
            </w:r>
            <w:r>
              <w:rPr>
                <w:rFonts w:ascii="宋体" w:hAnsi="宋体" w:hint="eastAsia"/>
                <w:sz w:val="18"/>
                <w:szCs w:val="18"/>
              </w:rPr>
              <w:t>/(kN/m)</w:t>
            </w:r>
          </w:p>
        </w:tc>
        <w:tc>
          <w:tcPr>
            <w:tcW w:w="2499" w:type="pct"/>
            <w:vAlign w:val="center"/>
          </w:tcPr>
          <w:p w:rsidR="00C1792E" w:rsidRDefault="00C1792E" w:rsidP="00606661">
            <w:pPr>
              <w:widowControl/>
              <w:jc w:val="center"/>
              <w:rPr>
                <w:rFonts w:ascii="宋体" w:hAnsi="宋体"/>
                <w:sz w:val="18"/>
                <w:szCs w:val="18"/>
              </w:rPr>
            </w:pPr>
            <w:r>
              <w:rPr>
                <w:rFonts w:ascii="宋体" w:hAnsi="宋体"/>
                <w:sz w:val="18"/>
                <w:szCs w:val="18"/>
              </w:rPr>
              <w:t>≥</w:t>
            </w:r>
            <w:r>
              <w:rPr>
                <w:rFonts w:ascii="宋体" w:hAnsi="宋体" w:hint="eastAsia"/>
                <w:sz w:val="18"/>
                <w:szCs w:val="18"/>
              </w:rPr>
              <w:t>20</w:t>
            </w:r>
          </w:p>
        </w:tc>
      </w:tr>
      <w:tr w:rsidR="00C1792E" w:rsidTr="00606661">
        <w:trPr>
          <w:trHeight w:val="300"/>
          <w:jc w:val="center"/>
        </w:trPr>
        <w:tc>
          <w:tcPr>
            <w:tcW w:w="5000" w:type="pct"/>
            <w:gridSpan w:val="2"/>
            <w:vAlign w:val="center"/>
          </w:tcPr>
          <w:p w:rsidR="00C1792E" w:rsidRDefault="00C1792E" w:rsidP="00606661">
            <w:pPr>
              <w:widowControl/>
              <w:jc w:val="left"/>
              <w:rPr>
                <w:rFonts w:ascii="宋体" w:hAnsi="宋体"/>
                <w:sz w:val="18"/>
                <w:szCs w:val="18"/>
              </w:rPr>
            </w:pPr>
            <w:r w:rsidRPr="00CF3367">
              <w:rPr>
                <w:rFonts w:ascii="宋体" w:hAnsi="宋体" w:hint="eastAsia"/>
                <w:sz w:val="15"/>
                <w:szCs w:val="15"/>
              </w:rPr>
              <w:t>注：</w:t>
            </w:r>
            <w:r w:rsidR="00CF3367" w:rsidRPr="00CF3367">
              <w:rPr>
                <w:rFonts w:ascii="宋体" w:hAnsi="宋体" w:hint="eastAsia"/>
                <w:sz w:val="15"/>
                <w:szCs w:val="15"/>
              </w:rPr>
              <w:t>以上数据仅适用于使用硫化剂双二五或者双酚进行硫化，二段硫化的试验样品。如有特殊要求，由双方协商进行确认。</w:t>
            </w:r>
          </w:p>
        </w:tc>
      </w:tr>
    </w:tbl>
    <w:p w:rsidR="00092F75" w:rsidRDefault="007D268E">
      <w:pPr>
        <w:spacing w:line="360" w:lineRule="auto"/>
        <w:jc w:val="left"/>
        <w:rPr>
          <w:rFonts w:ascii="宋体" w:hAnsi="宋体" w:cs="仿宋"/>
          <w:b/>
          <w:kern w:val="2"/>
          <w:szCs w:val="21"/>
        </w:rPr>
      </w:pPr>
      <w:r>
        <w:rPr>
          <w:rFonts w:ascii="宋体" w:hAnsi="宋体" w:cs="仿宋"/>
          <w:b/>
          <w:kern w:val="2"/>
          <w:szCs w:val="21"/>
        </w:rPr>
        <w:t>2.</w:t>
      </w:r>
      <w:r w:rsidR="00FC7A9F">
        <w:rPr>
          <w:rFonts w:ascii="宋体" w:hAnsi="宋体" w:cs="仿宋" w:hint="eastAsia"/>
          <w:b/>
          <w:kern w:val="2"/>
          <w:szCs w:val="21"/>
        </w:rPr>
        <w:t xml:space="preserve">3 </w:t>
      </w:r>
      <w:r w:rsidR="001C6392">
        <w:rPr>
          <w:rFonts w:ascii="宋体" w:hAnsi="宋体" w:cs="仿宋" w:hint="eastAsia"/>
          <w:b/>
          <w:kern w:val="2"/>
          <w:szCs w:val="21"/>
        </w:rPr>
        <w:t>有害物质限量</w:t>
      </w:r>
    </w:p>
    <w:p w:rsidR="00A76444" w:rsidRDefault="00A76444" w:rsidP="00A76444">
      <w:pPr>
        <w:spacing w:line="360" w:lineRule="auto"/>
        <w:ind w:firstLineChars="200" w:firstLine="420"/>
        <w:jc w:val="left"/>
        <w:rPr>
          <w:rFonts w:ascii="宋体" w:hAnsi="宋体" w:cs="仿宋"/>
          <w:kern w:val="2"/>
          <w:szCs w:val="21"/>
        </w:rPr>
      </w:pPr>
      <w:r>
        <w:rPr>
          <w:rFonts w:ascii="宋体" w:hAnsi="宋体" w:cs="仿宋" w:hint="eastAsia"/>
          <w:kern w:val="2"/>
          <w:szCs w:val="21"/>
        </w:rPr>
        <w:t>智能穿戴产品，多与人体皮肤直接接触。需规定氟橡胶混炼胶中对人体健康可能造成危害的化学物质限量。参考</w:t>
      </w:r>
      <w:r w:rsidR="006A4181">
        <w:rPr>
          <w:rFonts w:ascii="宋体" w:hAnsi="宋体" w:cs="仿宋" w:hint="eastAsia"/>
          <w:kern w:val="2"/>
          <w:szCs w:val="21"/>
        </w:rPr>
        <w:t>使用方</w:t>
      </w:r>
      <w:r>
        <w:rPr>
          <w:rFonts w:ascii="宋体" w:hAnsi="宋体" w:cs="仿宋" w:hint="eastAsia"/>
          <w:kern w:val="2"/>
          <w:szCs w:val="21"/>
        </w:rPr>
        <w:t>的要求（见表4），</w:t>
      </w:r>
      <w:r w:rsidRPr="0053595A">
        <w:rPr>
          <w:rFonts w:ascii="宋体" w:hAnsi="宋体" w:cs="仿宋" w:hint="eastAsia"/>
          <w:kern w:val="2"/>
          <w:szCs w:val="21"/>
        </w:rPr>
        <w:t>结合</w:t>
      </w:r>
      <w:r w:rsidR="006A4181">
        <w:rPr>
          <w:rFonts w:ascii="宋体" w:hAnsi="宋体" w:cs="仿宋" w:hint="eastAsia"/>
          <w:kern w:val="2"/>
          <w:szCs w:val="21"/>
        </w:rPr>
        <w:t>实际的产品检验结果</w:t>
      </w:r>
      <w:r w:rsidR="00D51AAB">
        <w:rPr>
          <w:rFonts w:ascii="宋体" w:hAnsi="宋体" w:cs="仿宋" w:hint="eastAsia"/>
          <w:kern w:val="2"/>
          <w:szCs w:val="21"/>
        </w:rPr>
        <w:t>（见表</w:t>
      </w:r>
      <w:r w:rsidR="0008454B">
        <w:rPr>
          <w:rFonts w:ascii="宋体" w:hAnsi="宋体" w:cs="仿宋"/>
          <w:kern w:val="2"/>
          <w:szCs w:val="21"/>
        </w:rPr>
        <w:t>12</w:t>
      </w:r>
      <w:r w:rsidR="00D51AAB">
        <w:rPr>
          <w:rFonts w:ascii="宋体" w:hAnsi="宋体" w:cs="仿宋" w:hint="eastAsia"/>
          <w:kern w:val="2"/>
          <w:szCs w:val="21"/>
        </w:rPr>
        <w:t>）</w:t>
      </w:r>
      <w:r w:rsidR="006A4181">
        <w:rPr>
          <w:rFonts w:ascii="宋体" w:hAnsi="宋体" w:cs="仿宋" w:hint="eastAsia"/>
          <w:kern w:val="2"/>
          <w:szCs w:val="21"/>
        </w:rPr>
        <w:t>来</w:t>
      </w:r>
      <w:r>
        <w:rPr>
          <w:rFonts w:ascii="宋体" w:hAnsi="宋体" w:cs="仿宋" w:hint="eastAsia"/>
          <w:kern w:val="2"/>
          <w:szCs w:val="21"/>
        </w:rPr>
        <w:t>确定氟橡胶混炼胶的化学物质限量要求（见表</w:t>
      </w:r>
      <w:r>
        <w:rPr>
          <w:rFonts w:ascii="宋体" w:hAnsi="宋体" w:cs="仿宋"/>
          <w:kern w:val="2"/>
          <w:szCs w:val="21"/>
        </w:rPr>
        <w:t>5</w:t>
      </w:r>
      <w:r>
        <w:rPr>
          <w:rFonts w:ascii="宋体" w:hAnsi="宋体" w:cs="仿宋" w:hint="eastAsia"/>
          <w:kern w:val="2"/>
          <w:szCs w:val="21"/>
        </w:rPr>
        <w:t>）。</w:t>
      </w:r>
    </w:p>
    <w:p w:rsidR="004B68C6" w:rsidRDefault="003E3764" w:rsidP="00BA2246">
      <w:pPr>
        <w:spacing w:line="360" w:lineRule="auto"/>
        <w:ind w:firstLineChars="200" w:firstLine="420"/>
        <w:jc w:val="left"/>
        <w:rPr>
          <w:rFonts w:ascii="宋体" w:hAnsi="宋体" w:cs="仿宋"/>
          <w:kern w:val="2"/>
          <w:szCs w:val="21"/>
        </w:rPr>
      </w:pPr>
      <w:r>
        <w:rPr>
          <w:rFonts w:ascii="宋体" w:hAnsi="宋体" w:cs="仿宋" w:hint="eastAsia"/>
          <w:kern w:val="2"/>
          <w:szCs w:val="21"/>
        </w:rPr>
        <w:t>其中</w:t>
      </w:r>
      <w:r w:rsidR="004B68C6">
        <w:rPr>
          <w:rFonts w:ascii="宋体" w:hAnsi="宋体" w:cs="仿宋" w:hint="eastAsia"/>
          <w:kern w:val="2"/>
          <w:szCs w:val="21"/>
        </w:rPr>
        <w:t>：</w:t>
      </w:r>
    </w:p>
    <w:p w:rsidR="003E3764" w:rsidRDefault="003E3764" w:rsidP="00BA2246">
      <w:pPr>
        <w:spacing w:line="360" w:lineRule="auto"/>
        <w:ind w:firstLineChars="200" w:firstLine="420"/>
        <w:jc w:val="left"/>
        <w:rPr>
          <w:rFonts w:ascii="宋体" w:hAnsi="宋体" w:cs="仿宋"/>
          <w:kern w:val="2"/>
          <w:szCs w:val="21"/>
        </w:rPr>
      </w:pPr>
      <w:r w:rsidRPr="003E3764">
        <w:rPr>
          <w:rFonts w:ascii="宋体" w:hAnsi="宋体" w:cs="仿宋" w:hint="eastAsia"/>
          <w:kern w:val="2"/>
          <w:szCs w:val="21"/>
        </w:rPr>
        <w:t>溴</w:t>
      </w:r>
      <w:r>
        <w:rPr>
          <w:rFonts w:ascii="宋体" w:hAnsi="宋体" w:cs="仿宋" w:hint="eastAsia"/>
          <w:kern w:val="2"/>
          <w:szCs w:val="21"/>
        </w:rPr>
        <w:t>和</w:t>
      </w:r>
      <w:r w:rsidRPr="003E3764">
        <w:rPr>
          <w:rFonts w:ascii="宋体" w:hAnsi="宋体" w:cs="仿宋" w:hint="eastAsia"/>
          <w:kern w:val="2"/>
          <w:szCs w:val="21"/>
        </w:rPr>
        <w:t>氯</w:t>
      </w:r>
      <w:r>
        <w:rPr>
          <w:rFonts w:ascii="宋体" w:hAnsi="宋体" w:cs="仿宋" w:hint="eastAsia"/>
          <w:kern w:val="2"/>
          <w:szCs w:val="21"/>
        </w:rPr>
        <w:t>指标值设定为</w:t>
      </w:r>
      <w:r w:rsidRPr="00BA2246">
        <w:rPr>
          <w:rFonts w:ascii="宋体" w:hAnsi="宋体" w:cs="仿宋" w:hint="eastAsia"/>
          <w:kern w:val="2"/>
          <w:szCs w:val="21"/>
        </w:rPr>
        <w:t>≤900mg/kg</w:t>
      </w:r>
      <w:r w:rsidR="00BA2246" w:rsidRPr="00BA2246">
        <w:rPr>
          <w:rFonts w:ascii="宋体" w:hAnsi="宋体" w:cs="仿宋" w:hint="eastAsia"/>
          <w:kern w:val="2"/>
          <w:szCs w:val="21"/>
        </w:rPr>
        <w:t>；</w:t>
      </w:r>
      <w:r w:rsidRPr="003E3764">
        <w:rPr>
          <w:rFonts w:ascii="宋体" w:hAnsi="宋体" w:cs="仿宋" w:hint="eastAsia"/>
          <w:kern w:val="2"/>
          <w:szCs w:val="21"/>
        </w:rPr>
        <w:t>多环芳烃</w:t>
      </w:r>
      <w:r w:rsidR="00BA2246" w:rsidRPr="00BA2246">
        <w:rPr>
          <w:rFonts w:ascii="宋体" w:hAnsi="宋体" w:cs="仿宋" w:hint="eastAsia"/>
          <w:kern w:val="2"/>
          <w:szCs w:val="21"/>
        </w:rPr>
        <w:t>单项</w:t>
      </w:r>
      <w:r w:rsidR="00BA2246">
        <w:rPr>
          <w:rFonts w:ascii="宋体" w:hAnsi="宋体" w:cs="仿宋" w:hint="eastAsia"/>
          <w:kern w:val="2"/>
          <w:szCs w:val="21"/>
        </w:rPr>
        <w:t>指标值设定为</w:t>
      </w:r>
      <w:r w:rsidR="00BA2246" w:rsidRPr="00BA2246">
        <w:rPr>
          <w:rFonts w:ascii="宋体" w:hAnsi="宋体" w:cs="仿宋" w:hint="eastAsia"/>
          <w:kern w:val="2"/>
          <w:szCs w:val="21"/>
        </w:rPr>
        <w:t>≤</w:t>
      </w:r>
      <w:r w:rsidR="00BA2246" w:rsidRPr="00BA2246">
        <w:rPr>
          <w:rFonts w:ascii="宋体" w:hAnsi="宋体" w:cs="仿宋"/>
          <w:kern w:val="2"/>
          <w:szCs w:val="21"/>
        </w:rPr>
        <w:t>1mg/kg</w:t>
      </w:r>
      <w:r w:rsidR="00BA2246" w:rsidRPr="00BA2246">
        <w:rPr>
          <w:rFonts w:ascii="宋体" w:hAnsi="宋体" w:cs="仿宋" w:hint="eastAsia"/>
          <w:kern w:val="2"/>
          <w:szCs w:val="21"/>
        </w:rPr>
        <w:t>，总和</w:t>
      </w:r>
      <w:r w:rsidR="00BA2246">
        <w:rPr>
          <w:rFonts w:ascii="宋体" w:hAnsi="宋体" w:cs="仿宋" w:hint="eastAsia"/>
          <w:kern w:val="2"/>
          <w:szCs w:val="21"/>
        </w:rPr>
        <w:t>指标值设定为</w:t>
      </w:r>
      <w:r w:rsidR="00BA2246" w:rsidRPr="00BA2246">
        <w:rPr>
          <w:rFonts w:ascii="宋体" w:hAnsi="宋体" w:cs="仿宋" w:hint="eastAsia"/>
          <w:kern w:val="2"/>
          <w:szCs w:val="21"/>
        </w:rPr>
        <w:t>≤</w:t>
      </w:r>
      <w:r w:rsidR="00BA2246" w:rsidRPr="00BA2246">
        <w:rPr>
          <w:rFonts w:ascii="宋体" w:hAnsi="宋体" w:cs="仿宋"/>
          <w:kern w:val="2"/>
          <w:szCs w:val="21"/>
        </w:rPr>
        <w:t>10mg/kg</w:t>
      </w:r>
      <w:r w:rsidR="00BA2246" w:rsidRPr="00BA2246">
        <w:rPr>
          <w:rFonts w:ascii="宋体" w:hAnsi="宋体" w:cs="仿宋" w:hint="eastAsia"/>
          <w:kern w:val="2"/>
          <w:szCs w:val="21"/>
        </w:rPr>
        <w:t>；</w:t>
      </w:r>
      <w:r w:rsidRPr="003E3764">
        <w:rPr>
          <w:rFonts w:ascii="宋体" w:hAnsi="宋体" w:cs="仿宋" w:hint="eastAsia"/>
          <w:kern w:val="2"/>
          <w:szCs w:val="21"/>
        </w:rPr>
        <w:t>全氟辛酸</w:t>
      </w:r>
      <w:r>
        <w:rPr>
          <w:rFonts w:ascii="宋体" w:hAnsi="宋体" w:cs="仿宋" w:hint="eastAsia"/>
          <w:kern w:val="2"/>
          <w:szCs w:val="21"/>
        </w:rPr>
        <w:t>指标值</w:t>
      </w:r>
      <w:r w:rsidR="00BA2246">
        <w:rPr>
          <w:rFonts w:ascii="宋体" w:hAnsi="宋体" w:cs="仿宋" w:hint="eastAsia"/>
          <w:kern w:val="2"/>
          <w:szCs w:val="21"/>
        </w:rPr>
        <w:t>设定为</w:t>
      </w:r>
      <w:r w:rsidR="00BA2246" w:rsidRPr="00BA2246">
        <w:rPr>
          <w:rFonts w:ascii="宋体" w:hAnsi="宋体" w:cs="仿宋" w:hint="eastAsia"/>
          <w:kern w:val="2"/>
          <w:szCs w:val="21"/>
        </w:rPr>
        <w:t>≤</w:t>
      </w:r>
      <w:r w:rsidR="00BA2246" w:rsidRPr="00BA2246">
        <w:rPr>
          <w:rFonts w:ascii="宋体" w:hAnsi="宋体" w:cs="仿宋"/>
          <w:kern w:val="2"/>
          <w:szCs w:val="21"/>
        </w:rPr>
        <w:t>0.025mg/kg</w:t>
      </w:r>
      <w:r w:rsidR="00BA2246" w:rsidRPr="00BA2246">
        <w:rPr>
          <w:rFonts w:ascii="宋体" w:hAnsi="宋体" w:cs="仿宋" w:hint="eastAsia"/>
          <w:kern w:val="2"/>
          <w:szCs w:val="21"/>
        </w:rPr>
        <w:t>；</w:t>
      </w:r>
      <w:r w:rsidR="00BA2246" w:rsidRPr="003E3764">
        <w:rPr>
          <w:rFonts w:ascii="宋体" w:hAnsi="宋体" w:cs="仿宋" w:hint="eastAsia"/>
          <w:kern w:val="2"/>
          <w:szCs w:val="21"/>
        </w:rPr>
        <w:t>全氟辛烷磺酸</w:t>
      </w:r>
      <w:r w:rsidR="00BA2246">
        <w:rPr>
          <w:rFonts w:ascii="宋体" w:hAnsi="宋体" w:cs="仿宋" w:hint="eastAsia"/>
          <w:kern w:val="2"/>
          <w:szCs w:val="21"/>
        </w:rPr>
        <w:t>指标值设定为</w:t>
      </w:r>
      <w:r w:rsidR="00BA2246" w:rsidRPr="00BA2246">
        <w:rPr>
          <w:rFonts w:ascii="宋体" w:hAnsi="宋体" w:cs="仿宋" w:hint="eastAsia"/>
          <w:kern w:val="2"/>
          <w:szCs w:val="21"/>
        </w:rPr>
        <w:t>≤</w:t>
      </w:r>
      <w:r w:rsidR="00BA2246" w:rsidRPr="00BA2246">
        <w:rPr>
          <w:rFonts w:ascii="宋体" w:hAnsi="宋体" w:cs="仿宋"/>
          <w:kern w:val="2"/>
          <w:szCs w:val="21"/>
        </w:rPr>
        <w:t>10mg/kg</w:t>
      </w:r>
      <w:r w:rsidR="00BA2246" w:rsidRPr="00BA2246">
        <w:rPr>
          <w:rFonts w:ascii="宋体" w:hAnsi="宋体" w:cs="仿宋" w:hint="eastAsia"/>
          <w:kern w:val="2"/>
          <w:szCs w:val="21"/>
        </w:rPr>
        <w:t>，以上5项指标值的设定与</w:t>
      </w:r>
      <w:r w:rsidR="00BA2246">
        <w:rPr>
          <w:rFonts w:ascii="宋体" w:hAnsi="宋体" w:cs="仿宋" w:hint="eastAsia"/>
          <w:kern w:val="2"/>
          <w:szCs w:val="21"/>
        </w:rPr>
        <w:t>使用方的要求是一致的，且实际的产品检验结果也是符合的。</w:t>
      </w:r>
    </w:p>
    <w:p w:rsidR="00BA2246" w:rsidRDefault="00BA2246" w:rsidP="00BA2246">
      <w:pPr>
        <w:spacing w:line="360" w:lineRule="auto"/>
        <w:ind w:firstLineChars="200" w:firstLine="420"/>
        <w:jc w:val="left"/>
        <w:rPr>
          <w:rFonts w:ascii="宋体" w:hAnsi="宋体" w:cs="仿宋"/>
          <w:kern w:val="2"/>
          <w:szCs w:val="21"/>
        </w:rPr>
      </w:pPr>
      <w:r w:rsidRPr="00BA2246">
        <w:rPr>
          <w:rFonts w:ascii="宋体" w:hAnsi="宋体" w:cs="仿宋" w:hint="eastAsia"/>
          <w:kern w:val="2"/>
          <w:szCs w:val="21"/>
        </w:rPr>
        <w:t>铅</w:t>
      </w:r>
      <w:r>
        <w:rPr>
          <w:rFonts w:ascii="宋体" w:hAnsi="宋体" w:cs="仿宋" w:hint="eastAsia"/>
          <w:kern w:val="2"/>
          <w:szCs w:val="21"/>
        </w:rPr>
        <w:t>、</w:t>
      </w:r>
      <w:r w:rsidRPr="00BA2246">
        <w:rPr>
          <w:rFonts w:ascii="宋体" w:hAnsi="宋体" w:cs="仿宋" w:hint="eastAsia"/>
          <w:kern w:val="2"/>
          <w:szCs w:val="21"/>
        </w:rPr>
        <w:t>汞</w:t>
      </w:r>
      <w:r>
        <w:rPr>
          <w:rFonts w:ascii="宋体" w:hAnsi="宋体" w:cs="仿宋" w:hint="eastAsia"/>
          <w:kern w:val="2"/>
          <w:szCs w:val="21"/>
        </w:rPr>
        <w:t>、六价</w:t>
      </w:r>
      <w:r w:rsidRPr="00BA2246">
        <w:rPr>
          <w:rFonts w:ascii="宋体" w:hAnsi="宋体" w:cs="仿宋" w:hint="eastAsia"/>
          <w:kern w:val="2"/>
          <w:szCs w:val="21"/>
        </w:rPr>
        <w:t>铬</w:t>
      </w:r>
      <w:r>
        <w:rPr>
          <w:rFonts w:ascii="宋体" w:hAnsi="宋体" w:cs="仿宋" w:hint="eastAsia"/>
          <w:kern w:val="2"/>
          <w:szCs w:val="21"/>
        </w:rPr>
        <w:t>、</w:t>
      </w:r>
      <w:r w:rsidRPr="00BA2246">
        <w:rPr>
          <w:rFonts w:ascii="宋体" w:hAnsi="宋体" w:cs="仿宋" w:hint="eastAsia"/>
          <w:kern w:val="2"/>
          <w:szCs w:val="21"/>
        </w:rPr>
        <w:t>多溴联苯</w:t>
      </w:r>
      <w:r>
        <w:rPr>
          <w:rFonts w:ascii="宋体" w:hAnsi="宋体" w:cs="仿宋" w:hint="eastAsia"/>
          <w:kern w:val="2"/>
          <w:szCs w:val="21"/>
        </w:rPr>
        <w:t>和</w:t>
      </w:r>
      <w:r w:rsidRPr="00BA2246">
        <w:rPr>
          <w:rFonts w:ascii="宋体" w:hAnsi="宋体" w:cs="仿宋" w:hint="eastAsia"/>
          <w:kern w:val="2"/>
          <w:szCs w:val="21"/>
        </w:rPr>
        <w:t>多溴二苯醚</w:t>
      </w:r>
      <w:r>
        <w:rPr>
          <w:rFonts w:ascii="宋体" w:hAnsi="宋体" w:cs="仿宋" w:hint="eastAsia"/>
          <w:kern w:val="2"/>
          <w:szCs w:val="21"/>
        </w:rPr>
        <w:t>等</w:t>
      </w:r>
      <w:r w:rsidR="004C28BE">
        <w:rPr>
          <w:rFonts w:ascii="宋体" w:hAnsi="宋体" w:cs="仿宋"/>
          <w:kern w:val="2"/>
          <w:szCs w:val="21"/>
        </w:rPr>
        <w:t>5</w:t>
      </w:r>
      <w:r>
        <w:rPr>
          <w:rFonts w:ascii="宋体" w:hAnsi="宋体" w:cs="仿宋" w:hint="eastAsia"/>
          <w:kern w:val="2"/>
          <w:szCs w:val="21"/>
        </w:rPr>
        <w:t>项指标虽然使用方的要求是</w:t>
      </w:r>
      <w:r w:rsidRPr="00BA2246">
        <w:rPr>
          <w:rFonts w:ascii="宋体" w:hAnsi="宋体" w:cs="仿宋" w:hint="eastAsia"/>
          <w:kern w:val="2"/>
          <w:szCs w:val="21"/>
        </w:rPr>
        <w:t>＜1000mg/kg</w:t>
      </w:r>
      <w:r>
        <w:rPr>
          <w:rFonts w:ascii="宋体" w:hAnsi="宋体" w:cs="仿宋" w:hint="eastAsia"/>
          <w:kern w:val="2"/>
          <w:szCs w:val="21"/>
        </w:rPr>
        <w:t>，</w:t>
      </w:r>
      <w:r w:rsidR="004C28BE" w:rsidRPr="00BA2246">
        <w:rPr>
          <w:rFonts w:ascii="宋体" w:hAnsi="宋体" w:cs="仿宋" w:hint="eastAsia"/>
          <w:kern w:val="2"/>
          <w:szCs w:val="21"/>
        </w:rPr>
        <w:t>镉</w:t>
      </w:r>
      <w:r w:rsidR="004C28BE">
        <w:rPr>
          <w:rFonts w:ascii="宋体" w:hAnsi="宋体" w:cs="仿宋" w:hint="eastAsia"/>
          <w:kern w:val="2"/>
          <w:szCs w:val="21"/>
        </w:rPr>
        <w:t>使用方的要求是</w:t>
      </w:r>
      <w:r w:rsidR="004C28BE" w:rsidRPr="00BA2246">
        <w:rPr>
          <w:rFonts w:ascii="宋体" w:hAnsi="宋体" w:cs="仿宋" w:hint="eastAsia"/>
          <w:kern w:val="2"/>
          <w:szCs w:val="21"/>
        </w:rPr>
        <w:t>＜100mg/kg</w:t>
      </w:r>
      <w:r w:rsidR="004C28BE">
        <w:rPr>
          <w:rFonts w:ascii="宋体" w:hAnsi="宋体" w:cs="仿宋" w:hint="eastAsia"/>
          <w:kern w:val="2"/>
          <w:szCs w:val="21"/>
        </w:rPr>
        <w:t>，</w:t>
      </w:r>
      <w:r>
        <w:rPr>
          <w:rFonts w:ascii="宋体" w:hAnsi="宋体" w:cs="仿宋" w:hint="eastAsia"/>
          <w:kern w:val="2"/>
          <w:szCs w:val="21"/>
        </w:rPr>
        <w:t>但实际的产品检验结果并未检测出，所以根据对应的方法标准中的检出限，将这</w:t>
      </w:r>
      <w:r w:rsidR="004B68C6">
        <w:rPr>
          <w:rFonts w:ascii="宋体" w:hAnsi="宋体" w:cs="仿宋" w:hint="eastAsia"/>
          <w:kern w:val="2"/>
          <w:szCs w:val="21"/>
        </w:rPr>
        <w:t>6</w:t>
      </w:r>
      <w:r>
        <w:rPr>
          <w:rFonts w:ascii="宋体" w:hAnsi="宋体" w:cs="仿宋" w:hint="eastAsia"/>
          <w:kern w:val="2"/>
          <w:szCs w:val="21"/>
        </w:rPr>
        <w:t>项</w:t>
      </w:r>
      <w:r w:rsidR="004B68C6">
        <w:rPr>
          <w:rFonts w:ascii="宋体" w:hAnsi="宋体" w:cs="仿宋" w:hint="eastAsia"/>
          <w:kern w:val="2"/>
          <w:szCs w:val="21"/>
        </w:rPr>
        <w:t>进行加严规定，</w:t>
      </w:r>
      <w:r>
        <w:rPr>
          <w:rFonts w:ascii="宋体" w:hAnsi="宋体" w:cs="仿宋" w:hint="eastAsia"/>
          <w:kern w:val="2"/>
          <w:szCs w:val="21"/>
        </w:rPr>
        <w:t>指标值设定为</w:t>
      </w:r>
      <w:r w:rsidRPr="00BA2246">
        <w:rPr>
          <w:rFonts w:ascii="宋体" w:hAnsi="宋体" w:cs="仿宋" w:hint="eastAsia"/>
          <w:kern w:val="2"/>
          <w:szCs w:val="21"/>
        </w:rPr>
        <w:t>≤</w:t>
      </w:r>
      <w:r w:rsidRPr="00BA2246">
        <w:rPr>
          <w:rFonts w:ascii="宋体" w:hAnsi="宋体" w:cs="仿宋"/>
          <w:kern w:val="2"/>
          <w:szCs w:val="21"/>
        </w:rPr>
        <w:t>10mg/kg</w:t>
      </w:r>
      <w:r>
        <w:rPr>
          <w:rFonts w:ascii="宋体" w:hAnsi="宋体" w:cs="仿宋" w:hint="eastAsia"/>
          <w:kern w:val="2"/>
          <w:szCs w:val="21"/>
        </w:rPr>
        <w:t>。</w:t>
      </w:r>
    </w:p>
    <w:p w:rsidR="004B68C6" w:rsidRPr="004B68C6" w:rsidRDefault="004B68C6" w:rsidP="004B68C6">
      <w:pPr>
        <w:spacing w:line="360" w:lineRule="auto"/>
        <w:ind w:firstLineChars="200" w:firstLine="420"/>
        <w:jc w:val="left"/>
        <w:rPr>
          <w:rFonts w:ascii="宋体" w:hAnsi="宋体" w:cs="仿宋"/>
          <w:kern w:val="2"/>
          <w:szCs w:val="21"/>
        </w:rPr>
      </w:pPr>
      <w:r w:rsidRPr="004B68C6">
        <w:rPr>
          <w:rFonts w:ascii="宋体" w:hAnsi="宋体" w:cs="仿宋" w:hint="eastAsia"/>
          <w:kern w:val="2"/>
          <w:szCs w:val="21"/>
        </w:rPr>
        <w:t>邻苯二甲酸二丁酯</w:t>
      </w:r>
      <w:r>
        <w:rPr>
          <w:rFonts w:ascii="宋体" w:hAnsi="宋体" w:cs="仿宋" w:hint="eastAsia"/>
          <w:kern w:val="2"/>
          <w:szCs w:val="21"/>
        </w:rPr>
        <w:t>、</w:t>
      </w:r>
      <w:r w:rsidRPr="004B68C6">
        <w:rPr>
          <w:rFonts w:ascii="宋体" w:hAnsi="宋体" w:cs="仿宋" w:hint="eastAsia"/>
          <w:kern w:val="2"/>
          <w:szCs w:val="21"/>
        </w:rPr>
        <w:t>邻苯二甲酸丁苄酯</w:t>
      </w:r>
      <w:r>
        <w:rPr>
          <w:rFonts w:ascii="宋体" w:hAnsi="宋体" w:cs="仿宋" w:hint="eastAsia"/>
          <w:kern w:val="2"/>
          <w:szCs w:val="21"/>
        </w:rPr>
        <w:t>、</w:t>
      </w:r>
      <w:r w:rsidRPr="004B68C6">
        <w:rPr>
          <w:rFonts w:ascii="宋体" w:hAnsi="宋体" w:cs="仿宋" w:hint="eastAsia"/>
          <w:kern w:val="2"/>
          <w:szCs w:val="21"/>
        </w:rPr>
        <w:t>邻苯二甲酸二（2-乙基）己酯</w:t>
      </w:r>
      <w:r>
        <w:rPr>
          <w:rFonts w:ascii="宋体" w:hAnsi="宋体" w:cs="仿宋" w:hint="eastAsia"/>
          <w:kern w:val="2"/>
          <w:szCs w:val="21"/>
        </w:rPr>
        <w:t>和</w:t>
      </w:r>
      <w:r w:rsidRPr="004B68C6">
        <w:rPr>
          <w:rFonts w:ascii="宋体" w:hAnsi="宋体" w:cs="仿宋" w:hint="eastAsia"/>
          <w:kern w:val="2"/>
          <w:szCs w:val="21"/>
        </w:rPr>
        <w:t>邻苯二甲酸二异丁酯（DIBP）</w:t>
      </w:r>
      <w:r>
        <w:rPr>
          <w:rFonts w:ascii="宋体" w:hAnsi="宋体" w:cs="仿宋" w:hint="eastAsia"/>
          <w:kern w:val="2"/>
          <w:szCs w:val="21"/>
        </w:rPr>
        <w:t>等</w:t>
      </w:r>
      <w:r>
        <w:rPr>
          <w:rFonts w:ascii="宋体" w:hAnsi="宋体" w:cs="仿宋"/>
          <w:kern w:val="2"/>
          <w:szCs w:val="21"/>
        </w:rPr>
        <w:t>4</w:t>
      </w:r>
      <w:r>
        <w:rPr>
          <w:rFonts w:ascii="宋体" w:hAnsi="宋体" w:cs="仿宋" w:hint="eastAsia"/>
          <w:kern w:val="2"/>
          <w:szCs w:val="21"/>
        </w:rPr>
        <w:t>项指标虽然使用方的要求是</w:t>
      </w:r>
      <w:r w:rsidRPr="00BA2246">
        <w:rPr>
          <w:rFonts w:ascii="宋体" w:hAnsi="宋体" w:cs="仿宋" w:hint="eastAsia"/>
          <w:kern w:val="2"/>
          <w:szCs w:val="21"/>
        </w:rPr>
        <w:t>＜1000mg/kg</w:t>
      </w:r>
      <w:r>
        <w:rPr>
          <w:rFonts w:ascii="宋体" w:hAnsi="宋体" w:cs="仿宋" w:hint="eastAsia"/>
          <w:kern w:val="2"/>
          <w:szCs w:val="21"/>
        </w:rPr>
        <w:t>，但实际的产品检验结果并未检测出，所以根据对应的方法标准中的检出限，将这4项进行加严规定，指标值设定为</w:t>
      </w:r>
      <w:r w:rsidRPr="00BA2246">
        <w:rPr>
          <w:rFonts w:ascii="宋体" w:hAnsi="宋体" w:cs="仿宋" w:hint="eastAsia"/>
          <w:kern w:val="2"/>
          <w:szCs w:val="21"/>
        </w:rPr>
        <w:t>≤</w:t>
      </w:r>
      <w:r w:rsidRPr="00BA2246">
        <w:rPr>
          <w:rFonts w:ascii="宋体" w:hAnsi="宋体" w:cs="仿宋"/>
          <w:kern w:val="2"/>
          <w:szCs w:val="21"/>
        </w:rPr>
        <w:t>1</w:t>
      </w:r>
      <w:r>
        <w:rPr>
          <w:rFonts w:ascii="宋体" w:hAnsi="宋体" w:cs="仿宋"/>
          <w:kern w:val="2"/>
          <w:szCs w:val="21"/>
        </w:rPr>
        <w:t>0</w:t>
      </w:r>
      <w:r w:rsidRPr="00BA2246">
        <w:rPr>
          <w:rFonts w:ascii="宋体" w:hAnsi="宋体" w:cs="仿宋"/>
          <w:kern w:val="2"/>
          <w:szCs w:val="21"/>
        </w:rPr>
        <w:t>0mg/kg</w:t>
      </w:r>
      <w:r>
        <w:rPr>
          <w:rFonts w:ascii="宋体" w:hAnsi="宋体" w:cs="仿宋" w:hint="eastAsia"/>
          <w:kern w:val="2"/>
          <w:szCs w:val="21"/>
        </w:rPr>
        <w:t>。</w:t>
      </w:r>
    </w:p>
    <w:p w:rsidR="00A76444" w:rsidRDefault="00A76444" w:rsidP="00A76444">
      <w:pPr>
        <w:spacing w:line="360" w:lineRule="auto"/>
        <w:ind w:firstLineChars="200" w:firstLine="360"/>
        <w:contextualSpacing/>
        <w:jc w:val="center"/>
        <w:rPr>
          <w:rFonts w:ascii="黑体" w:eastAsia="黑体" w:hAnsi="黑体" w:cs="宋体"/>
          <w:sz w:val="18"/>
          <w:szCs w:val="18"/>
        </w:rPr>
      </w:pPr>
      <w:r>
        <w:rPr>
          <w:rFonts w:ascii="黑体" w:eastAsia="黑体" w:hAnsi="黑体" w:cs="宋体" w:hint="eastAsia"/>
          <w:sz w:val="18"/>
          <w:szCs w:val="18"/>
        </w:rPr>
        <w:t>表</w:t>
      </w:r>
      <w:r>
        <w:rPr>
          <w:rFonts w:ascii="黑体" w:eastAsia="黑体" w:hAnsi="黑体" w:cs="宋体"/>
          <w:sz w:val="18"/>
          <w:szCs w:val="18"/>
        </w:rPr>
        <w:t>4</w:t>
      </w:r>
      <w:r>
        <w:rPr>
          <w:rFonts w:ascii="黑体" w:eastAsia="黑体" w:hAnsi="黑体" w:cs="宋体" w:hint="eastAsia"/>
          <w:sz w:val="18"/>
          <w:szCs w:val="18"/>
        </w:rPr>
        <w:t xml:space="preserve"> 部分</w:t>
      </w:r>
      <w:r w:rsidR="00D51AAB" w:rsidRPr="00D51AAB">
        <w:rPr>
          <w:rFonts w:ascii="黑体" w:eastAsia="黑体" w:hAnsi="黑体" w:cs="宋体" w:hint="eastAsia"/>
          <w:sz w:val="18"/>
          <w:szCs w:val="18"/>
        </w:rPr>
        <w:t>使用方</w:t>
      </w:r>
      <w:r>
        <w:rPr>
          <w:rFonts w:ascii="黑体" w:eastAsia="黑体" w:hAnsi="黑体" w:cs="宋体" w:hint="eastAsia"/>
          <w:sz w:val="18"/>
          <w:szCs w:val="18"/>
        </w:rPr>
        <w:t>的化学物质限量指标要求</w:t>
      </w:r>
    </w:p>
    <w:tbl>
      <w:tblPr>
        <w:tblW w:w="9174" w:type="dxa"/>
        <w:jc w:val="center"/>
        <w:tblCellMar>
          <w:left w:w="0" w:type="dxa"/>
          <w:right w:w="0" w:type="dxa"/>
        </w:tblCellMar>
        <w:tblLook w:val="04A0" w:firstRow="1" w:lastRow="0" w:firstColumn="1" w:lastColumn="0" w:noHBand="0" w:noVBand="1"/>
      </w:tblPr>
      <w:tblGrid>
        <w:gridCol w:w="425"/>
        <w:gridCol w:w="1143"/>
        <w:gridCol w:w="646"/>
        <w:gridCol w:w="1185"/>
        <w:gridCol w:w="1170"/>
        <w:gridCol w:w="1110"/>
        <w:gridCol w:w="1185"/>
        <w:gridCol w:w="1140"/>
        <w:gridCol w:w="1170"/>
      </w:tblGrid>
      <w:tr w:rsidR="00A76444" w:rsidTr="006A7233">
        <w:trPr>
          <w:trHeight w:val="42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b/>
                <w:color w:val="000000"/>
                <w:sz w:val="18"/>
                <w:szCs w:val="18"/>
              </w:rPr>
            </w:pPr>
            <w:r>
              <w:rPr>
                <w:rFonts w:ascii="宋体" w:hAnsi="宋体" w:cs="宋体" w:hint="eastAsia"/>
                <w:b/>
                <w:color w:val="000000"/>
                <w:sz w:val="18"/>
                <w:szCs w:val="18"/>
              </w:rPr>
              <w:t>序号</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b/>
                <w:color w:val="000000"/>
                <w:sz w:val="18"/>
                <w:szCs w:val="18"/>
              </w:rPr>
            </w:pPr>
            <w:r>
              <w:rPr>
                <w:rFonts w:ascii="宋体" w:hAnsi="宋体" w:cs="宋体" w:hint="eastAsia"/>
                <w:b/>
                <w:color w:val="000000"/>
                <w:sz w:val="18"/>
                <w:szCs w:val="18"/>
              </w:rPr>
              <w:t>品牌</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b/>
                <w:color w:val="000000"/>
                <w:sz w:val="18"/>
                <w:szCs w:val="18"/>
              </w:rPr>
            </w:pPr>
            <w:r>
              <w:rPr>
                <w:rFonts w:ascii="宋体" w:hAnsi="宋体" w:cs="宋体" w:hint="eastAsia"/>
                <w:b/>
                <w:color w:val="000000"/>
                <w:sz w:val="18"/>
                <w:szCs w:val="18"/>
              </w:rPr>
              <w:t>华为</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b/>
                <w:color w:val="000000"/>
                <w:sz w:val="18"/>
                <w:szCs w:val="18"/>
              </w:rPr>
            </w:pPr>
            <w:r>
              <w:rPr>
                <w:rFonts w:ascii="宋体" w:hAnsi="宋体" w:cs="宋体" w:hint="eastAsia"/>
                <w:b/>
                <w:color w:val="000000"/>
                <w:sz w:val="18"/>
                <w:szCs w:val="18"/>
              </w:rPr>
              <w:t>OPPO</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b/>
                <w:color w:val="000000"/>
                <w:sz w:val="18"/>
                <w:szCs w:val="18"/>
              </w:rPr>
            </w:pPr>
            <w:r>
              <w:rPr>
                <w:rFonts w:ascii="宋体" w:hAnsi="宋体" w:cs="宋体" w:hint="eastAsia"/>
                <w:b/>
                <w:color w:val="000000"/>
                <w:sz w:val="18"/>
                <w:szCs w:val="18"/>
              </w:rPr>
              <w:t>vivo</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b/>
                <w:color w:val="000000"/>
                <w:sz w:val="18"/>
                <w:szCs w:val="18"/>
              </w:rPr>
            </w:pPr>
            <w:r>
              <w:rPr>
                <w:rFonts w:ascii="宋体" w:hAnsi="宋体" w:cs="宋体" w:hint="eastAsia"/>
                <w:b/>
                <w:color w:val="000000"/>
                <w:sz w:val="18"/>
                <w:szCs w:val="18"/>
              </w:rPr>
              <w:t>谷歌</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b/>
                <w:color w:val="000000"/>
                <w:sz w:val="18"/>
                <w:szCs w:val="18"/>
              </w:rPr>
            </w:pPr>
            <w:r>
              <w:rPr>
                <w:rFonts w:ascii="宋体" w:hAnsi="宋体" w:cs="宋体" w:hint="eastAsia"/>
                <w:b/>
                <w:color w:val="000000"/>
                <w:sz w:val="18"/>
                <w:szCs w:val="18"/>
              </w:rPr>
              <w:t>三星</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b/>
                <w:color w:val="000000"/>
                <w:sz w:val="18"/>
                <w:szCs w:val="18"/>
              </w:rPr>
            </w:pPr>
            <w:r>
              <w:rPr>
                <w:rFonts w:ascii="宋体" w:hAnsi="宋体" w:cs="宋体" w:hint="eastAsia"/>
                <w:b/>
                <w:color w:val="000000"/>
                <w:sz w:val="18"/>
                <w:szCs w:val="18"/>
              </w:rPr>
              <w:t>亚马逊</w:t>
            </w:r>
          </w:p>
        </w:tc>
      </w:tr>
      <w:tr w:rsidR="00A76444" w:rsidTr="006A7233">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76444" w:rsidRDefault="00A76444" w:rsidP="006A7233">
            <w:pPr>
              <w:widowControl/>
              <w:jc w:val="center"/>
              <w:textAlignment w:val="center"/>
              <w:rPr>
                <w:rFonts w:ascii="宋体" w:hAnsi="宋体" w:cs="宋体"/>
                <w:color w:val="000000"/>
                <w:sz w:val="18"/>
                <w:szCs w:val="18"/>
              </w:rPr>
            </w:pPr>
            <w:r>
              <w:rPr>
                <w:rFonts w:ascii="宋体" w:hAnsi="宋体" w:cs="宋体" w:hint="eastAsia"/>
                <w:color w:val="000000"/>
                <w:sz w:val="18"/>
                <w:szCs w:val="18"/>
              </w:rPr>
              <w:t>1</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color w:val="000000"/>
                <w:sz w:val="18"/>
                <w:szCs w:val="18"/>
              </w:rPr>
            </w:pPr>
            <w:r>
              <w:rPr>
                <w:rFonts w:ascii="宋体" w:hAnsi="宋体" w:cs="宋体" w:hint="eastAsia"/>
                <w:color w:val="000000"/>
                <w:sz w:val="18"/>
                <w:szCs w:val="18"/>
              </w:rPr>
              <w:t>溴（Br）</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r>
      <w:tr w:rsidR="00A76444" w:rsidTr="006A7233">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A76444" w:rsidRDefault="00A76444" w:rsidP="006A7233">
            <w:pPr>
              <w:widowControl/>
              <w:jc w:val="center"/>
              <w:textAlignment w:val="center"/>
              <w:rPr>
                <w:rFonts w:ascii="宋体" w:hAnsi="宋体" w:cs="宋体"/>
                <w:color w:val="000000"/>
                <w:sz w:val="18"/>
                <w:szCs w:val="18"/>
              </w:rPr>
            </w:pPr>
            <w:r>
              <w:rPr>
                <w:rFonts w:ascii="宋体" w:hAnsi="宋体" w:cs="宋体" w:hint="eastAsia"/>
                <w:color w:val="000000"/>
                <w:sz w:val="18"/>
                <w:szCs w:val="18"/>
              </w:rPr>
              <w:t>2</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A76444" w:rsidP="006A7233">
            <w:pPr>
              <w:widowControl/>
              <w:jc w:val="center"/>
              <w:textAlignment w:val="center"/>
              <w:rPr>
                <w:rFonts w:ascii="宋体" w:hAnsi="宋体" w:cs="宋体"/>
                <w:color w:val="000000"/>
                <w:sz w:val="18"/>
                <w:szCs w:val="18"/>
              </w:rPr>
            </w:pPr>
            <w:r>
              <w:rPr>
                <w:rFonts w:ascii="宋体" w:hAnsi="宋体" w:cs="宋体" w:hint="eastAsia"/>
                <w:color w:val="000000"/>
                <w:sz w:val="18"/>
                <w:szCs w:val="18"/>
              </w:rPr>
              <w:t>氯（Cl）</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A76444" w:rsidRDefault="00334609" w:rsidP="006A7233">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A76444">
              <w:rPr>
                <w:rFonts w:ascii="宋体" w:hAnsi="宋体" w:cs="宋体" w:hint="eastAsia"/>
                <w:color w:val="000000"/>
                <w:sz w:val="18"/>
                <w:szCs w:val="18"/>
              </w:rPr>
              <w:t>900mg/kg</w:t>
            </w:r>
          </w:p>
        </w:tc>
      </w:tr>
      <w:tr w:rsidR="00940BFE" w:rsidTr="00940BFE">
        <w:trPr>
          <w:trHeight w:hRule="exact" w:val="340"/>
          <w:jc w:val="center"/>
        </w:trPr>
        <w:tc>
          <w:tcPr>
            <w:tcW w:w="425" w:type="dxa"/>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940BFE" w:rsidRDefault="00940BFE" w:rsidP="006A7233">
            <w:pPr>
              <w:widowControl/>
              <w:jc w:val="center"/>
              <w:textAlignment w:val="center"/>
              <w:rPr>
                <w:rFonts w:ascii="宋体" w:hAnsi="宋体" w:cs="宋体"/>
                <w:color w:val="000000"/>
                <w:sz w:val="18"/>
                <w:szCs w:val="18"/>
              </w:rPr>
            </w:pPr>
            <w:r>
              <w:rPr>
                <w:rFonts w:ascii="宋体" w:hAnsi="宋体" w:cs="宋体" w:hint="eastAsia"/>
                <w:color w:val="000000"/>
                <w:sz w:val="18"/>
                <w:szCs w:val="18"/>
              </w:rPr>
              <w:lastRenderedPageBreak/>
              <w:t>3</w:t>
            </w:r>
          </w:p>
        </w:tc>
        <w:tc>
          <w:tcPr>
            <w:tcW w:w="1143"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940BFE" w:rsidRDefault="00FE0D1D" w:rsidP="006A7233">
            <w:pPr>
              <w:widowControl/>
              <w:jc w:val="center"/>
              <w:textAlignment w:val="center"/>
              <w:rPr>
                <w:rFonts w:ascii="宋体" w:hAnsi="宋体" w:cs="宋体"/>
                <w:color w:val="000000"/>
                <w:sz w:val="18"/>
                <w:szCs w:val="18"/>
              </w:rPr>
            </w:pPr>
            <w:r>
              <w:rPr>
                <w:rFonts w:ascii="宋体" w:hAnsi="宋体" w:cs="宋体" w:hint="eastAsia"/>
                <w:color w:val="000000"/>
                <w:sz w:val="18"/>
                <w:szCs w:val="18"/>
              </w:rPr>
              <w:t>多环芳</w:t>
            </w:r>
            <w:r w:rsidR="00940BFE">
              <w:rPr>
                <w:rFonts w:ascii="宋体" w:hAnsi="宋体" w:cs="宋体" w:hint="eastAsia"/>
                <w:color w:val="000000"/>
                <w:sz w:val="18"/>
                <w:szCs w:val="18"/>
              </w:rPr>
              <w:t>烃（PAHs）</w:t>
            </w: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40BFE" w:rsidRDefault="00940BFE" w:rsidP="006A7233">
            <w:pPr>
              <w:widowControl/>
              <w:jc w:val="center"/>
              <w:textAlignment w:val="center"/>
              <w:rPr>
                <w:rFonts w:ascii="宋体" w:hAnsi="宋体" w:cs="宋体"/>
                <w:color w:val="000000"/>
                <w:sz w:val="18"/>
                <w:szCs w:val="18"/>
              </w:rPr>
            </w:pPr>
            <w:r>
              <w:rPr>
                <w:rFonts w:ascii="宋体" w:hAnsi="宋体" w:cs="宋体" w:hint="eastAsia"/>
                <w:color w:val="000000"/>
                <w:sz w:val="18"/>
                <w:szCs w:val="18"/>
              </w:rPr>
              <w:t>单项</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940BFE">
              <w:rPr>
                <w:rFonts w:ascii="宋体" w:hAnsi="宋体" w:cs="宋体" w:hint="eastAsia"/>
                <w:color w:val="000000"/>
                <w:sz w:val="18"/>
                <w:szCs w:val="18"/>
              </w:rPr>
              <w:t>1mg/kg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940BFE">
              <w:rPr>
                <w:rFonts w:ascii="宋体" w:hAnsi="宋体" w:cs="宋体" w:hint="eastAsia"/>
                <w:color w:val="000000"/>
                <w:sz w:val="18"/>
                <w:szCs w:val="18"/>
              </w:rPr>
              <w:t>1mg/kg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940BFE">
              <w:rPr>
                <w:rFonts w:ascii="宋体" w:hAnsi="宋体" w:cs="宋体" w:hint="eastAsia"/>
                <w:color w:val="000000"/>
                <w:sz w:val="18"/>
                <w:szCs w:val="18"/>
              </w:rPr>
              <w:t>1mg/kg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940BFE">
              <w:rPr>
                <w:rFonts w:ascii="宋体" w:hAnsi="宋体" w:cs="宋体" w:hint="eastAsia"/>
                <w:color w:val="000000"/>
                <w:sz w:val="18"/>
                <w:szCs w:val="18"/>
              </w:rPr>
              <w:t>1mg/kg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940BFE">
              <w:rPr>
                <w:rFonts w:ascii="宋体" w:hAnsi="宋体" w:cs="宋体" w:hint="eastAsia"/>
                <w:color w:val="000000"/>
                <w:sz w:val="18"/>
                <w:szCs w:val="18"/>
              </w:rPr>
              <w:t>1mg/kg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940BFE">
              <w:rPr>
                <w:rFonts w:ascii="宋体" w:hAnsi="宋体" w:cs="宋体" w:hint="eastAsia"/>
                <w:color w:val="000000"/>
                <w:sz w:val="18"/>
                <w:szCs w:val="18"/>
              </w:rPr>
              <w:t>1mg/kg</w:t>
            </w:r>
          </w:p>
        </w:tc>
      </w:tr>
      <w:tr w:rsidR="00940BFE" w:rsidTr="00940BFE">
        <w:trPr>
          <w:trHeight w:hRule="exact" w:val="340"/>
          <w:jc w:val="center"/>
        </w:trPr>
        <w:tc>
          <w:tcPr>
            <w:tcW w:w="425" w:type="dxa"/>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940BFE" w:rsidRDefault="00940BFE" w:rsidP="006A7233">
            <w:pPr>
              <w:widowControl/>
              <w:jc w:val="center"/>
              <w:textAlignment w:val="center"/>
              <w:rPr>
                <w:rFonts w:ascii="宋体" w:hAnsi="宋体" w:cs="宋体"/>
                <w:color w:val="000000"/>
                <w:sz w:val="18"/>
                <w:szCs w:val="18"/>
              </w:rPr>
            </w:pPr>
          </w:p>
        </w:tc>
        <w:tc>
          <w:tcPr>
            <w:tcW w:w="1143"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940BFE" w:rsidP="006A7233">
            <w:pPr>
              <w:widowControl/>
              <w:jc w:val="center"/>
              <w:textAlignment w:val="center"/>
              <w:rPr>
                <w:rFonts w:ascii="宋体" w:hAnsi="宋体" w:cs="宋体"/>
                <w:color w:val="000000"/>
                <w:sz w:val="18"/>
                <w:szCs w:val="18"/>
              </w:rPr>
            </w:pPr>
          </w:p>
        </w:tc>
        <w:tc>
          <w:tcPr>
            <w:tcW w:w="6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40BFE" w:rsidRDefault="00940BFE" w:rsidP="006A7233">
            <w:pPr>
              <w:widowControl/>
              <w:jc w:val="center"/>
              <w:textAlignment w:val="center"/>
              <w:rPr>
                <w:rFonts w:ascii="宋体" w:hAnsi="宋体" w:cs="宋体"/>
                <w:color w:val="000000"/>
                <w:sz w:val="18"/>
                <w:szCs w:val="18"/>
              </w:rPr>
            </w:pPr>
            <w:r>
              <w:rPr>
                <w:rFonts w:ascii="宋体" w:hAnsi="宋体" w:cs="宋体" w:hint="eastAsia"/>
                <w:color w:val="000000"/>
                <w:sz w:val="18"/>
                <w:szCs w:val="18"/>
              </w:rPr>
              <w:t>总和</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sidR="00940BFE">
              <w:rPr>
                <w:rFonts w:ascii="宋体" w:hAnsi="宋体" w:cs="宋体" w:hint="eastAsia"/>
                <w:color w:val="000000"/>
                <w:sz w:val="18"/>
                <w:szCs w:val="18"/>
              </w:rPr>
              <w:t>10mg/kg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jc w:val="center"/>
            </w:pPr>
            <w:r w:rsidRPr="00BA2246">
              <w:rPr>
                <w:rFonts w:ascii="宋体" w:hAnsi="宋体" w:cs="仿宋" w:hint="eastAsia"/>
                <w:kern w:val="2"/>
                <w:szCs w:val="21"/>
              </w:rPr>
              <w:t>≤</w:t>
            </w:r>
            <w:r w:rsidR="00940BFE" w:rsidRPr="00BF0B44">
              <w:rPr>
                <w:rFonts w:ascii="宋体" w:hAnsi="宋体" w:cs="宋体" w:hint="eastAsia"/>
                <w:color w:val="000000"/>
                <w:sz w:val="18"/>
                <w:szCs w:val="18"/>
              </w:rPr>
              <w:t>10mg/kg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jc w:val="center"/>
            </w:pPr>
            <w:r w:rsidRPr="00BA2246">
              <w:rPr>
                <w:rFonts w:ascii="宋体" w:hAnsi="宋体" w:cs="仿宋" w:hint="eastAsia"/>
                <w:kern w:val="2"/>
                <w:szCs w:val="21"/>
              </w:rPr>
              <w:t>≤</w:t>
            </w:r>
            <w:r w:rsidR="00940BFE" w:rsidRPr="00BF0B44">
              <w:rPr>
                <w:rFonts w:ascii="宋体" w:hAnsi="宋体" w:cs="宋体" w:hint="eastAsia"/>
                <w:color w:val="000000"/>
                <w:sz w:val="18"/>
                <w:szCs w:val="18"/>
              </w:rPr>
              <w:t>10mg/kg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jc w:val="center"/>
            </w:pPr>
            <w:r w:rsidRPr="00BA2246">
              <w:rPr>
                <w:rFonts w:ascii="宋体" w:hAnsi="宋体" w:cs="仿宋" w:hint="eastAsia"/>
                <w:kern w:val="2"/>
                <w:szCs w:val="21"/>
              </w:rPr>
              <w:t>≤</w:t>
            </w:r>
            <w:r w:rsidR="00940BFE" w:rsidRPr="00BF0B44">
              <w:rPr>
                <w:rFonts w:ascii="宋体" w:hAnsi="宋体" w:cs="宋体" w:hint="eastAsia"/>
                <w:color w:val="000000"/>
                <w:sz w:val="18"/>
                <w:szCs w:val="18"/>
              </w:rPr>
              <w:t>10mg/kg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jc w:val="center"/>
            </w:pPr>
            <w:r w:rsidRPr="00BA2246">
              <w:rPr>
                <w:rFonts w:ascii="宋体" w:hAnsi="宋体" w:cs="仿宋" w:hint="eastAsia"/>
                <w:kern w:val="2"/>
                <w:szCs w:val="21"/>
              </w:rPr>
              <w:t>≤</w:t>
            </w:r>
            <w:r w:rsidR="00940BFE" w:rsidRPr="00BF0B44">
              <w:rPr>
                <w:rFonts w:ascii="宋体" w:hAnsi="宋体" w:cs="宋体" w:hint="eastAsia"/>
                <w:color w:val="000000"/>
                <w:sz w:val="18"/>
                <w:szCs w:val="18"/>
              </w:rPr>
              <w:t>10mg/kg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940BFE" w:rsidRDefault="00334609" w:rsidP="00940BFE">
            <w:pPr>
              <w:jc w:val="center"/>
            </w:pPr>
            <w:r w:rsidRPr="00BA2246">
              <w:rPr>
                <w:rFonts w:ascii="宋体" w:hAnsi="宋体" w:cs="仿宋" w:hint="eastAsia"/>
                <w:kern w:val="2"/>
                <w:szCs w:val="21"/>
              </w:rPr>
              <w:t>≤</w:t>
            </w:r>
            <w:r w:rsidR="00940BFE" w:rsidRPr="00BF0B44">
              <w:rPr>
                <w:rFonts w:ascii="宋体" w:hAnsi="宋体" w:cs="宋体" w:hint="eastAsia"/>
                <w:color w:val="000000"/>
                <w:sz w:val="18"/>
                <w:szCs w:val="18"/>
              </w:rPr>
              <w:t>10mg/kg</w:t>
            </w:r>
          </w:p>
        </w:tc>
      </w:tr>
      <w:tr w:rsidR="00334609" w:rsidTr="0088316D">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Pr>
                <w:rFonts w:ascii="宋体" w:hAnsi="宋体" w:cs="宋体" w:hint="eastAsia"/>
                <w:color w:val="000000"/>
                <w:sz w:val="18"/>
                <w:szCs w:val="18"/>
              </w:rPr>
              <w:t>4</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Pr>
                <w:rFonts w:ascii="宋体" w:hAnsi="宋体" w:cs="宋体" w:hint="eastAsia"/>
                <w:color w:val="000000"/>
                <w:sz w:val="18"/>
                <w:szCs w:val="18"/>
              </w:rPr>
              <w:t>全氟辛酸（PFOA)</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0.025mg/kg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tcPr>
          <w:p w:rsidR="00334609" w:rsidRPr="00334609" w:rsidRDefault="00334609" w:rsidP="00334609">
            <w:pPr>
              <w:rPr>
                <w:sz w:val="18"/>
                <w:szCs w:val="18"/>
              </w:rPr>
            </w:pPr>
            <w:r w:rsidRPr="00334609">
              <w:rPr>
                <w:rFonts w:ascii="宋体" w:hAnsi="宋体" w:cs="仿宋" w:hint="eastAsia"/>
                <w:kern w:val="2"/>
                <w:sz w:val="18"/>
                <w:szCs w:val="18"/>
              </w:rPr>
              <w:t>≤</w:t>
            </w:r>
            <w:r w:rsidRPr="00334609">
              <w:rPr>
                <w:rFonts w:ascii="宋体" w:hAnsi="宋体" w:cs="宋体" w:hint="eastAsia"/>
                <w:color w:val="000000"/>
                <w:sz w:val="18"/>
                <w:szCs w:val="18"/>
              </w:rPr>
              <w:t>0.025mg/kg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tcPr>
          <w:p w:rsidR="00334609" w:rsidRPr="00334609" w:rsidRDefault="00334609" w:rsidP="00334609">
            <w:pPr>
              <w:rPr>
                <w:sz w:val="18"/>
                <w:szCs w:val="18"/>
              </w:rPr>
            </w:pPr>
            <w:r w:rsidRPr="00334609">
              <w:rPr>
                <w:rFonts w:ascii="宋体" w:hAnsi="宋体" w:cs="仿宋" w:hint="eastAsia"/>
                <w:kern w:val="2"/>
                <w:sz w:val="18"/>
                <w:szCs w:val="18"/>
              </w:rPr>
              <w:t>≤</w:t>
            </w:r>
            <w:r w:rsidRPr="00334609">
              <w:rPr>
                <w:rFonts w:ascii="宋体" w:hAnsi="宋体" w:cs="宋体" w:hint="eastAsia"/>
                <w:color w:val="000000"/>
                <w:sz w:val="18"/>
                <w:szCs w:val="18"/>
              </w:rPr>
              <w:t>0.025mg/kg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0.025mg/kg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0.025mg/kg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0.025mg/kg</w:t>
            </w:r>
          </w:p>
        </w:tc>
      </w:tr>
      <w:tr w:rsidR="00334609" w:rsidTr="006A7233">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Pr>
                <w:rFonts w:ascii="宋体" w:hAnsi="宋体" w:cs="宋体" w:hint="eastAsia"/>
                <w:color w:val="000000"/>
                <w:sz w:val="18"/>
                <w:szCs w:val="18"/>
              </w:rPr>
              <w:t>5</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Pr>
                <w:rFonts w:ascii="宋体" w:hAnsi="宋体" w:cs="宋体" w:hint="eastAsia"/>
                <w:color w:val="000000"/>
                <w:sz w:val="18"/>
                <w:szCs w:val="18"/>
              </w:rPr>
              <w:t>全氟辛烷磺酸（PFOS）</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10mg/kg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10mg/kg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10mg/kg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10mg/kg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10mg/kg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34609" w:rsidRDefault="00334609" w:rsidP="00334609">
            <w:pPr>
              <w:widowControl/>
              <w:jc w:val="center"/>
              <w:textAlignment w:val="center"/>
              <w:rPr>
                <w:rFonts w:ascii="宋体" w:hAnsi="宋体" w:cs="宋体"/>
                <w:color w:val="000000"/>
                <w:sz w:val="18"/>
                <w:szCs w:val="18"/>
              </w:rPr>
            </w:pPr>
            <w:r w:rsidRPr="00BA2246">
              <w:rPr>
                <w:rFonts w:ascii="宋体" w:hAnsi="宋体" w:cs="仿宋" w:hint="eastAsia"/>
                <w:kern w:val="2"/>
                <w:szCs w:val="21"/>
              </w:rPr>
              <w:t>≤</w:t>
            </w:r>
            <w:r>
              <w:rPr>
                <w:rFonts w:ascii="宋体" w:hAnsi="宋体" w:cs="宋体" w:hint="eastAsia"/>
                <w:color w:val="000000"/>
                <w:sz w:val="18"/>
                <w:szCs w:val="18"/>
              </w:rPr>
              <w:t>10mg/kg</w:t>
            </w:r>
          </w:p>
        </w:tc>
      </w:tr>
      <w:tr w:rsidR="003E3764" w:rsidTr="003E3764">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6</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铅（Pb）</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r>
      <w:tr w:rsidR="003E3764" w:rsidTr="003E3764">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7</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汞（Hg）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r>
      <w:tr w:rsidR="003E3764" w:rsidTr="003E3764">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8</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镉（Cd）</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＜100mg/kg</w:t>
            </w:r>
          </w:p>
        </w:tc>
      </w:tr>
      <w:tr w:rsidR="003E3764" w:rsidTr="003E3764">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9</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铬（Cr(Ⅵ)）</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 xml:space="preserve">＜1000mg/kg </w:t>
            </w:r>
          </w:p>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_</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 xml:space="preserve">＜1000mg/kg </w:t>
            </w:r>
          </w:p>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_</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 xml:space="preserve">＜1000mg/kg </w:t>
            </w:r>
          </w:p>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_</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 _</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 xml:space="preserve"> _</w:t>
            </w:r>
          </w:p>
        </w:tc>
      </w:tr>
      <w:tr w:rsidR="003E3764" w:rsidTr="006A7233">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10</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多溴联苯（PBBs）</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r>
      <w:tr w:rsidR="003E3764" w:rsidTr="006A7233">
        <w:trPr>
          <w:trHeight w:hRule="exact" w:val="340"/>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11</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多溴二苯醚（PBDEs）</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Pr>
                <w:rFonts w:ascii="宋体" w:hAnsi="宋体" w:cs="宋体" w:hint="eastAsia"/>
                <w:color w:val="000000"/>
                <w:sz w:val="18"/>
                <w:szCs w:val="18"/>
              </w:rPr>
              <w:t>＜1000mg/kg</w:t>
            </w:r>
          </w:p>
        </w:tc>
      </w:tr>
      <w:tr w:rsidR="003E3764" w:rsidTr="006A7233">
        <w:trPr>
          <w:trHeight w:hRule="exact" w:val="781"/>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Pr>
                <w:rFonts w:ascii="宋体" w:hAnsi="宋体" w:cs="宋体"/>
                <w:sz w:val="18"/>
                <w:szCs w:val="18"/>
              </w:rPr>
              <w:t>12</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3E3764" w:rsidRDefault="003E3764" w:rsidP="003E3764">
            <w:pPr>
              <w:widowControl/>
              <w:jc w:val="center"/>
              <w:textAlignment w:val="center"/>
              <w:rPr>
                <w:rFonts w:ascii="宋体" w:hAnsi="宋体" w:cs="宋体"/>
                <w:color w:val="000000"/>
                <w:sz w:val="18"/>
                <w:szCs w:val="18"/>
              </w:rPr>
            </w:pPr>
            <w:r>
              <w:rPr>
                <w:rFonts w:ascii="宋体" w:hAnsi="宋体" w:hint="eastAsia"/>
                <w:sz w:val="18"/>
                <w:szCs w:val="18"/>
              </w:rPr>
              <w:t>邻苯二甲酸二丁酯（</w:t>
            </w:r>
            <w:r>
              <w:rPr>
                <w:rFonts w:ascii="宋体" w:hAnsi="宋体"/>
                <w:sz w:val="18"/>
                <w:szCs w:val="18"/>
              </w:rPr>
              <w:t>DBP</w:t>
            </w:r>
            <w:r>
              <w:rPr>
                <w:rFonts w:ascii="宋体" w:hAnsi="宋体" w:hint="eastAsia"/>
                <w:sz w:val="18"/>
                <w:szCs w:val="18"/>
              </w:rPr>
              <w:t>）</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r>
      <w:tr w:rsidR="003E3764" w:rsidTr="006A7233">
        <w:trPr>
          <w:trHeight w:hRule="exact" w:val="708"/>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Pr>
                <w:rFonts w:ascii="宋体" w:hAnsi="宋体" w:cs="宋体"/>
                <w:sz w:val="18"/>
                <w:szCs w:val="18"/>
              </w:rPr>
              <w:t>13</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3E3764" w:rsidRDefault="003E3764" w:rsidP="003E3764">
            <w:pPr>
              <w:widowControl/>
              <w:jc w:val="center"/>
              <w:textAlignment w:val="center"/>
              <w:rPr>
                <w:rFonts w:ascii="宋体" w:hAnsi="宋体" w:cs="宋体"/>
                <w:color w:val="000000"/>
                <w:sz w:val="18"/>
                <w:szCs w:val="18"/>
              </w:rPr>
            </w:pPr>
            <w:r>
              <w:rPr>
                <w:rFonts w:ascii="宋体" w:hAnsi="宋体" w:hint="eastAsia"/>
                <w:sz w:val="18"/>
                <w:szCs w:val="18"/>
              </w:rPr>
              <w:t>邻苯二甲酸丁苄酯（</w:t>
            </w:r>
            <w:r>
              <w:rPr>
                <w:rFonts w:ascii="宋体" w:hAnsi="宋体"/>
                <w:sz w:val="18"/>
                <w:szCs w:val="18"/>
              </w:rPr>
              <w:t>BBP</w:t>
            </w:r>
            <w:r>
              <w:rPr>
                <w:rFonts w:ascii="宋体" w:hAnsi="宋体" w:hint="eastAsia"/>
                <w:sz w:val="18"/>
                <w:szCs w:val="18"/>
              </w:rPr>
              <w:t>）</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r>
      <w:tr w:rsidR="003E3764" w:rsidTr="006A7233">
        <w:trPr>
          <w:trHeight w:hRule="exact" w:val="831"/>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Pr>
                <w:rFonts w:ascii="宋体" w:hAnsi="宋体" w:cs="宋体"/>
                <w:sz w:val="18"/>
                <w:szCs w:val="18"/>
              </w:rPr>
              <w:t>14</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3E3764" w:rsidRDefault="003E3764" w:rsidP="003E3764">
            <w:pPr>
              <w:widowControl/>
              <w:jc w:val="center"/>
              <w:textAlignment w:val="center"/>
              <w:rPr>
                <w:rFonts w:ascii="宋体" w:hAnsi="宋体" w:cs="宋体"/>
                <w:color w:val="000000"/>
                <w:sz w:val="18"/>
                <w:szCs w:val="18"/>
              </w:rPr>
            </w:pPr>
            <w:r>
              <w:rPr>
                <w:rFonts w:ascii="宋体" w:hAnsi="宋体" w:hint="eastAsia"/>
                <w:sz w:val="18"/>
                <w:szCs w:val="18"/>
              </w:rPr>
              <w:t>邻苯二甲酸二（</w:t>
            </w:r>
            <w:r>
              <w:rPr>
                <w:rFonts w:ascii="宋体" w:hAnsi="宋体"/>
                <w:sz w:val="18"/>
                <w:szCs w:val="18"/>
              </w:rPr>
              <w:t>2-</w:t>
            </w:r>
            <w:r>
              <w:rPr>
                <w:rFonts w:ascii="宋体" w:hAnsi="宋体" w:hint="eastAsia"/>
                <w:sz w:val="18"/>
                <w:szCs w:val="18"/>
              </w:rPr>
              <w:t>乙基）己酯（</w:t>
            </w:r>
            <w:r>
              <w:rPr>
                <w:rFonts w:ascii="宋体" w:hAnsi="宋体"/>
                <w:sz w:val="18"/>
                <w:szCs w:val="18"/>
              </w:rPr>
              <w:t>DEHP</w:t>
            </w:r>
            <w:r>
              <w:rPr>
                <w:rFonts w:ascii="宋体" w:hAnsi="宋体" w:hint="eastAsia"/>
                <w:sz w:val="18"/>
                <w:szCs w:val="18"/>
              </w:rPr>
              <w:t>）</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r>
      <w:tr w:rsidR="003E3764" w:rsidTr="006A7233">
        <w:trPr>
          <w:trHeight w:hRule="exact" w:val="715"/>
          <w:jc w:val="center"/>
        </w:trPr>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Pr>
                <w:rFonts w:ascii="宋体" w:hAnsi="宋体" w:cs="宋体"/>
                <w:sz w:val="18"/>
                <w:szCs w:val="18"/>
              </w:rPr>
              <w:t>15</w:t>
            </w:r>
          </w:p>
        </w:tc>
        <w:tc>
          <w:tcPr>
            <w:tcW w:w="178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3E3764" w:rsidRDefault="003E3764" w:rsidP="003E3764">
            <w:pPr>
              <w:widowControl/>
              <w:jc w:val="center"/>
              <w:textAlignment w:val="center"/>
              <w:rPr>
                <w:rFonts w:ascii="宋体" w:hAnsi="宋体" w:cs="宋体"/>
                <w:color w:val="000000"/>
                <w:sz w:val="18"/>
                <w:szCs w:val="18"/>
              </w:rPr>
            </w:pPr>
            <w:r>
              <w:rPr>
                <w:rFonts w:ascii="宋体" w:cs="宋体" w:hint="eastAsia"/>
                <w:sz w:val="18"/>
                <w:szCs w:val="18"/>
              </w:rPr>
              <w:t>邻苯二甲酸二异丁酯（</w:t>
            </w:r>
            <w:r>
              <w:rPr>
                <w:rFonts w:ascii="宋体" w:cs="宋体"/>
                <w:spacing w:val="1"/>
                <w:sz w:val="18"/>
                <w:szCs w:val="18"/>
              </w:rPr>
              <w:t>DI</w:t>
            </w:r>
            <w:r>
              <w:rPr>
                <w:rFonts w:ascii="宋体" w:cs="宋体"/>
                <w:spacing w:val="-2"/>
                <w:sz w:val="18"/>
                <w:szCs w:val="18"/>
              </w:rPr>
              <w:t>B</w:t>
            </w:r>
            <w:r>
              <w:rPr>
                <w:rFonts w:ascii="宋体" w:cs="宋体"/>
                <w:spacing w:val="1"/>
                <w:sz w:val="18"/>
                <w:szCs w:val="18"/>
              </w:rPr>
              <w:t>P</w:t>
            </w:r>
            <w:r>
              <w:rPr>
                <w:rFonts w:ascii="宋体" w:cs="宋体" w:hint="eastAsia"/>
                <w:spacing w:val="-3"/>
                <w:sz w:val="18"/>
                <w:szCs w:val="18"/>
              </w:rPr>
              <w:t>）</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4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c>
          <w:tcPr>
            <w:tcW w:w="117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3E3764" w:rsidRDefault="003E3764" w:rsidP="003E3764">
            <w:pPr>
              <w:widowControl/>
              <w:jc w:val="center"/>
              <w:textAlignment w:val="center"/>
              <w:rPr>
                <w:rFonts w:ascii="宋体" w:hAnsi="宋体" w:cs="宋体"/>
                <w:color w:val="000000"/>
                <w:sz w:val="18"/>
                <w:szCs w:val="18"/>
              </w:rPr>
            </w:pPr>
            <w:r w:rsidRPr="00647ED4">
              <w:rPr>
                <w:rFonts w:ascii="宋体" w:hAnsi="宋体" w:cs="宋体" w:hint="eastAsia"/>
                <w:color w:val="000000"/>
                <w:sz w:val="18"/>
                <w:szCs w:val="18"/>
              </w:rPr>
              <w:t>＜1000mg/kg</w:t>
            </w:r>
          </w:p>
        </w:tc>
      </w:tr>
    </w:tbl>
    <w:p w:rsidR="00A76444" w:rsidRPr="004D4297" w:rsidRDefault="00A76444" w:rsidP="00D56488">
      <w:pPr>
        <w:widowControl/>
        <w:tabs>
          <w:tab w:val="left" w:pos="0"/>
        </w:tabs>
        <w:spacing w:beforeLines="50" w:before="156" w:afterLines="50" w:after="156"/>
        <w:jc w:val="center"/>
        <w:rPr>
          <w:rFonts w:ascii="黑体" w:eastAsia="黑体"/>
          <w:sz w:val="18"/>
          <w:szCs w:val="18"/>
        </w:rPr>
      </w:pPr>
      <w:r w:rsidRPr="004D4297">
        <w:rPr>
          <w:rFonts w:ascii="黑体" w:eastAsia="黑体" w:hint="eastAsia"/>
          <w:sz w:val="18"/>
          <w:szCs w:val="18"/>
        </w:rPr>
        <w:t>表</w:t>
      </w:r>
      <w:r>
        <w:rPr>
          <w:rFonts w:ascii="黑体" w:eastAsia="黑体"/>
          <w:sz w:val="18"/>
          <w:szCs w:val="18"/>
        </w:rPr>
        <w:t>5</w:t>
      </w:r>
      <w:r w:rsidRPr="004D4297">
        <w:rPr>
          <w:rFonts w:ascii="黑体" w:eastAsia="黑体" w:hint="eastAsia"/>
          <w:sz w:val="18"/>
          <w:szCs w:val="18"/>
        </w:rPr>
        <w:t xml:space="preserve"> 有害物质限</w:t>
      </w:r>
      <w:r w:rsidRPr="004D4297">
        <w:rPr>
          <w:rFonts w:ascii="黑体" w:eastAsia="黑体"/>
          <w:sz w:val="18"/>
          <w:szCs w:val="18"/>
        </w:rPr>
        <w:t>量</w:t>
      </w:r>
    </w:p>
    <w:p w:rsidR="00A76444" w:rsidRDefault="00A76444" w:rsidP="00A76444">
      <w:pPr>
        <w:pStyle w:val="a3"/>
        <w:numPr>
          <w:ilvl w:val="0"/>
          <w:numId w:val="0"/>
        </w:numPr>
        <w:spacing w:beforeLines="0" w:afterLines="0"/>
        <w:ind w:firstLineChars="3600" w:firstLine="6480"/>
        <w:contextualSpacing/>
        <w:jc w:val="right"/>
        <w:rPr>
          <w:sz w:val="18"/>
          <w:szCs w:val="18"/>
        </w:rPr>
      </w:pPr>
      <w:r>
        <w:rPr>
          <w:rFonts w:hint="eastAsia"/>
          <w:sz w:val="18"/>
          <w:szCs w:val="18"/>
        </w:rPr>
        <w:t>单位为毫克/千克</w:t>
      </w:r>
    </w:p>
    <w:tbl>
      <w:tblPr>
        <w:tblW w:w="487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4"/>
        <w:gridCol w:w="2085"/>
        <w:gridCol w:w="4131"/>
      </w:tblGrid>
      <w:tr w:rsidR="00A76444" w:rsidTr="006A7233">
        <w:trPr>
          <w:jc w:val="center"/>
        </w:trPr>
        <w:tc>
          <w:tcPr>
            <w:tcW w:w="4169" w:type="dxa"/>
            <w:gridSpan w:val="2"/>
          </w:tcPr>
          <w:p w:rsidR="00A76444" w:rsidRDefault="00A76444" w:rsidP="006A7233">
            <w:pPr>
              <w:widowControl/>
              <w:jc w:val="center"/>
              <w:rPr>
                <w:rFonts w:ascii="宋体" w:hAnsi="宋体"/>
                <w:sz w:val="18"/>
                <w:szCs w:val="18"/>
              </w:rPr>
            </w:pPr>
            <w:r>
              <w:rPr>
                <w:rFonts w:ascii="宋体" w:hAnsi="宋体" w:hint="eastAsia"/>
                <w:sz w:val="18"/>
                <w:szCs w:val="18"/>
              </w:rPr>
              <w:t>项目</w:t>
            </w:r>
          </w:p>
        </w:tc>
        <w:tc>
          <w:tcPr>
            <w:tcW w:w="4131" w:type="dxa"/>
          </w:tcPr>
          <w:p w:rsidR="00A76444" w:rsidRDefault="00A76444" w:rsidP="006A7233">
            <w:pPr>
              <w:widowControl/>
              <w:jc w:val="center"/>
              <w:rPr>
                <w:rFonts w:ascii="宋体" w:hAnsi="宋体"/>
                <w:sz w:val="18"/>
                <w:szCs w:val="18"/>
              </w:rPr>
            </w:pPr>
            <w:r>
              <w:rPr>
                <w:rFonts w:ascii="宋体" w:hAnsi="宋体" w:hint="eastAsia"/>
                <w:sz w:val="18"/>
                <w:szCs w:val="18"/>
              </w:rPr>
              <w:t>要求</w:t>
            </w:r>
          </w:p>
        </w:tc>
      </w:tr>
      <w:tr w:rsidR="00A76444" w:rsidTr="006A7233">
        <w:trPr>
          <w:jc w:val="center"/>
        </w:trPr>
        <w:tc>
          <w:tcPr>
            <w:tcW w:w="4169" w:type="dxa"/>
            <w:gridSpan w:val="2"/>
            <w:vAlign w:val="center"/>
          </w:tcPr>
          <w:p w:rsidR="00A76444" w:rsidRDefault="00A76444" w:rsidP="006A7233">
            <w:pPr>
              <w:widowControl/>
              <w:jc w:val="center"/>
              <w:rPr>
                <w:rFonts w:ascii="宋体" w:hAnsi="宋体"/>
                <w:sz w:val="18"/>
                <w:szCs w:val="18"/>
              </w:rPr>
            </w:pPr>
            <w:r>
              <w:rPr>
                <w:rFonts w:ascii="宋体" w:hAnsi="宋体" w:hint="eastAsia"/>
                <w:sz w:val="18"/>
                <w:szCs w:val="18"/>
              </w:rPr>
              <w:t>溴</w:t>
            </w:r>
            <w:r>
              <w:rPr>
                <w:rFonts w:ascii="宋体" w:hAnsi="宋体"/>
                <w:sz w:val="18"/>
                <w:szCs w:val="18"/>
              </w:rPr>
              <w:t>（Br）</w:t>
            </w:r>
          </w:p>
        </w:tc>
        <w:tc>
          <w:tcPr>
            <w:tcW w:w="4131" w:type="dxa"/>
          </w:tcPr>
          <w:p w:rsidR="00A76444" w:rsidRDefault="00A76444" w:rsidP="006A7233">
            <w:pPr>
              <w:widowControl/>
              <w:tabs>
                <w:tab w:val="center" w:pos="4201"/>
                <w:tab w:val="right" w:leader="dot" w:pos="9298"/>
              </w:tabs>
              <w:autoSpaceDE w:val="0"/>
              <w:autoSpaceDN w:val="0"/>
              <w:contextualSpacing/>
              <w:jc w:val="center"/>
              <w:rPr>
                <w:rFonts w:ascii="宋体" w:hAnsi="宋体"/>
                <w:sz w:val="18"/>
                <w:szCs w:val="18"/>
              </w:rPr>
            </w:pPr>
            <w:r>
              <w:rPr>
                <w:rFonts w:ascii="宋体" w:hAnsi="宋体" w:hint="eastAsia"/>
                <w:sz w:val="18"/>
                <w:szCs w:val="18"/>
              </w:rPr>
              <w:t>≤900</w:t>
            </w:r>
          </w:p>
        </w:tc>
      </w:tr>
      <w:tr w:rsidR="00A76444" w:rsidTr="006A7233">
        <w:trPr>
          <w:jc w:val="center"/>
        </w:trPr>
        <w:tc>
          <w:tcPr>
            <w:tcW w:w="4169" w:type="dxa"/>
            <w:gridSpan w:val="2"/>
            <w:vAlign w:val="center"/>
          </w:tcPr>
          <w:p w:rsidR="00A76444" w:rsidRDefault="00A76444" w:rsidP="006A7233">
            <w:pPr>
              <w:widowControl/>
              <w:jc w:val="center"/>
              <w:rPr>
                <w:rFonts w:ascii="宋体" w:hAnsi="宋体"/>
                <w:sz w:val="18"/>
                <w:szCs w:val="18"/>
              </w:rPr>
            </w:pPr>
            <w:r>
              <w:rPr>
                <w:rFonts w:ascii="宋体" w:hAnsi="宋体" w:hint="eastAsia"/>
                <w:sz w:val="18"/>
                <w:szCs w:val="18"/>
              </w:rPr>
              <w:t>氯</w:t>
            </w:r>
            <w:r>
              <w:rPr>
                <w:rFonts w:ascii="宋体" w:hAnsi="宋体"/>
                <w:sz w:val="18"/>
                <w:szCs w:val="18"/>
              </w:rPr>
              <w:t>（</w:t>
            </w:r>
            <w:r>
              <w:rPr>
                <w:rFonts w:ascii="宋体" w:hAnsi="宋体" w:hint="eastAsia"/>
                <w:sz w:val="18"/>
                <w:szCs w:val="18"/>
              </w:rPr>
              <w:t>Cl</w:t>
            </w:r>
            <w:r>
              <w:rPr>
                <w:rFonts w:ascii="宋体" w:hAnsi="宋体"/>
                <w:sz w:val="18"/>
                <w:szCs w:val="18"/>
              </w:rPr>
              <w:t>）</w:t>
            </w:r>
          </w:p>
        </w:tc>
        <w:tc>
          <w:tcPr>
            <w:tcW w:w="4131" w:type="dxa"/>
          </w:tcPr>
          <w:p w:rsidR="00A76444" w:rsidRDefault="00A76444" w:rsidP="006A7233">
            <w:pPr>
              <w:widowControl/>
              <w:tabs>
                <w:tab w:val="center" w:pos="4201"/>
                <w:tab w:val="right" w:leader="dot" w:pos="9298"/>
              </w:tabs>
              <w:autoSpaceDE w:val="0"/>
              <w:autoSpaceDN w:val="0"/>
              <w:contextualSpacing/>
              <w:jc w:val="center"/>
              <w:rPr>
                <w:rFonts w:ascii="宋体" w:hAnsi="宋体"/>
                <w:sz w:val="18"/>
                <w:szCs w:val="18"/>
              </w:rPr>
            </w:pPr>
            <w:r>
              <w:rPr>
                <w:rFonts w:ascii="宋体" w:hAnsi="宋体" w:hint="eastAsia"/>
                <w:sz w:val="18"/>
                <w:szCs w:val="18"/>
              </w:rPr>
              <w:t>≤900</w:t>
            </w:r>
          </w:p>
        </w:tc>
      </w:tr>
      <w:tr w:rsidR="00FE0D1D" w:rsidTr="00FE0D1D">
        <w:trPr>
          <w:trHeight w:val="93"/>
          <w:jc w:val="center"/>
        </w:trPr>
        <w:tc>
          <w:tcPr>
            <w:tcW w:w="2084" w:type="dxa"/>
            <w:vMerge w:val="restart"/>
            <w:vAlign w:val="center"/>
          </w:tcPr>
          <w:p w:rsidR="00FE0D1D" w:rsidRDefault="00FE0D1D" w:rsidP="00FE0D1D">
            <w:pPr>
              <w:widowControl/>
              <w:tabs>
                <w:tab w:val="center" w:pos="4201"/>
                <w:tab w:val="right" w:leader="dot" w:pos="9298"/>
              </w:tabs>
              <w:autoSpaceDE w:val="0"/>
              <w:autoSpaceDN w:val="0"/>
              <w:jc w:val="center"/>
              <w:rPr>
                <w:rFonts w:ascii="宋体" w:hAnsi="宋体"/>
                <w:sz w:val="18"/>
                <w:szCs w:val="18"/>
              </w:rPr>
            </w:pPr>
            <w:r>
              <w:rPr>
                <w:rFonts w:ascii="宋体" w:hAnsi="宋体" w:hint="eastAsia"/>
                <w:sz w:val="18"/>
                <w:szCs w:val="18"/>
              </w:rPr>
              <w:t>多环芳烃（PAHs）</w:t>
            </w:r>
          </w:p>
        </w:tc>
        <w:tc>
          <w:tcPr>
            <w:tcW w:w="2085" w:type="dxa"/>
          </w:tcPr>
          <w:p w:rsidR="00FE0D1D" w:rsidRDefault="00FE0D1D" w:rsidP="006A7233">
            <w:pPr>
              <w:widowControl/>
              <w:tabs>
                <w:tab w:val="center" w:pos="4201"/>
                <w:tab w:val="right" w:leader="dot" w:pos="9298"/>
              </w:tabs>
              <w:autoSpaceDE w:val="0"/>
              <w:autoSpaceDN w:val="0"/>
              <w:jc w:val="center"/>
              <w:rPr>
                <w:rFonts w:ascii="宋体" w:hAnsi="宋体"/>
                <w:sz w:val="18"/>
                <w:szCs w:val="18"/>
              </w:rPr>
            </w:pPr>
            <w:r>
              <w:rPr>
                <w:rFonts w:ascii="宋体" w:hAnsi="宋体" w:hint="eastAsia"/>
                <w:sz w:val="18"/>
                <w:szCs w:val="18"/>
              </w:rPr>
              <w:t>单项</w:t>
            </w:r>
          </w:p>
        </w:tc>
        <w:tc>
          <w:tcPr>
            <w:tcW w:w="4131" w:type="dxa"/>
          </w:tcPr>
          <w:p w:rsidR="00FE0D1D" w:rsidRDefault="00FE0D1D" w:rsidP="006A7233">
            <w:pPr>
              <w:widowControl/>
              <w:tabs>
                <w:tab w:val="center" w:pos="4201"/>
                <w:tab w:val="right" w:leader="dot" w:pos="9298"/>
              </w:tabs>
              <w:autoSpaceDE w:val="0"/>
              <w:autoSpaceDN w:val="0"/>
              <w:jc w:val="center"/>
              <w:rPr>
                <w:rFonts w:ascii="宋体" w:hAnsi="宋体"/>
                <w:sz w:val="18"/>
                <w:szCs w:val="18"/>
              </w:rPr>
            </w:pPr>
            <w:r>
              <w:rPr>
                <w:rFonts w:ascii="宋体" w:cs="宋体" w:hint="eastAsia"/>
                <w:sz w:val="18"/>
                <w:szCs w:val="18"/>
              </w:rPr>
              <w:t>≤</w:t>
            </w:r>
            <w:r>
              <w:rPr>
                <w:rFonts w:ascii="宋体" w:hAnsi="宋体" w:hint="eastAsia"/>
                <w:sz w:val="18"/>
                <w:szCs w:val="18"/>
              </w:rPr>
              <w:t>1</w:t>
            </w:r>
          </w:p>
        </w:tc>
      </w:tr>
      <w:tr w:rsidR="00FE0D1D" w:rsidTr="00750F80">
        <w:trPr>
          <w:trHeight w:val="93"/>
          <w:jc w:val="center"/>
        </w:trPr>
        <w:tc>
          <w:tcPr>
            <w:tcW w:w="2084" w:type="dxa"/>
            <w:vMerge/>
          </w:tcPr>
          <w:p w:rsidR="00FE0D1D" w:rsidRDefault="00FE0D1D" w:rsidP="006A7233">
            <w:pPr>
              <w:widowControl/>
              <w:tabs>
                <w:tab w:val="center" w:pos="4201"/>
                <w:tab w:val="right" w:leader="dot" w:pos="9298"/>
              </w:tabs>
              <w:autoSpaceDE w:val="0"/>
              <w:autoSpaceDN w:val="0"/>
              <w:jc w:val="center"/>
              <w:rPr>
                <w:rFonts w:ascii="宋体" w:hAnsi="宋体"/>
                <w:sz w:val="18"/>
                <w:szCs w:val="18"/>
              </w:rPr>
            </w:pPr>
          </w:p>
        </w:tc>
        <w:tc>
          <w:tcPr>
            <w:tcW w:w="2085" w:type="dxa"/>
          </w:tcPr>
          <w:p w:rsidR="00FE0D1D" w:rsidRDefault="00FE0D1D" w:rsidP="006A7233">
            <w:pPr>
              <w:widowControl/>
              <w:tabs>
                <w:tab w:val="center" w:pos="4201"/>
                <w:tab w:val="right" w:leader="dot" w:pos="9298"/>
              </w:tabs>
              <w:autoSpaceDE w:val="0"/>
              <w:autoSpaceDN w:val="0"/>
              <w:jc w:val="center"/>
              <w:rPr>
                <w:rFonts w:ascii="宋体" w:hAnsi="宋体"/>
                <w:sz w:val="18"/>
                <w:szCs w:val="18"/>
              </w:rPr>
            </w:pPr>
            <w:r>
              <w:rPr>
                <w:rFonts w:ascii="宋体" w:hAnsi="宋体" w:hint="eastAsia"/>
                <w:sz w:val="18"/>
                <w:szCs w:val="18"/>
              </w:rPr>
              <w:t>总量</w:t>
            </w:r>
          </w:p>
        </w:tc>
        <w:tc>
          <w:tcPr>
            <w:tcW w:w="4131" w:type="dxa"/>
          </w:tcPr>
          <w:p w:rsidR="00FE0D1D" w:rsidRDefault="00FE0D1D" w:rsidP="006A7233">
            <w:pPr>
              <w:widowControl/>
              <w:tabs>
                <w:tab w:val="center" w:pos="4201"/>
                <w:tab w:val="right" w:leader="dot" w:pos="9298"/>
              </w:tabs>
              <w:autoSpaceDE w:val="0"/>
              <w:autoSpaceDN w:val="0"/>
              <w:jc w:val="center"/>
              <w:rPr>
                <w:rFonts w:ascii="宋体" w:cs="宋体"/>
                <w:sz w:val="18"/>
                <w:szCs w:val="18"/>
              </w:rPr>
            </w:pPr>
            <w:r>
              <w:rPr>
                <w:rFonts w:ascii="宋体" w:cs="宋体" w:hint="eastAsia"/>
                <w:sz w:val="18"/>
                <w:szCs w:val="18"/>
              </w:rPr>
              <w:t>≤</w:t>
            </w:r>
            <w:r>
              <w:rPr>
                <w:rFonts w:ascii="宋体" w:hAnsi="宋体" w:hint="eastAsia"/>
                <w:sz w:val="18"/>
                <w:szCs w:val="18"/>
              </w:rPr>
              <w:t>10</w:t>
            </w:r>
          </w:p>
        </w:tc>
      </w:tr>
      <w:tr w:rsidR="00A76444" w:rsidTr="006A7233">
        <w:trPr>
          <w:jc w:val="center"/>
        </w:trPr>
        <w:tc>
          <w:tcPr>
            <w:tcW w:w="4169" w:type="dxa"/>
            <w:gridSpan w:val="2"/>
          </w:tcPr>
          <w:p w:rsidR="00A76444" w:rsidRDefault="00A76444" w:rsidP="006A7233">
            <w:pPr>
              <w:widowControl/>
              <w:tabs>
                <w:tab w:val="center" w:pos="4201"/>
                <w:tab w:val="right" w:leader="dot" w:pos="9298"/>
              </w:tabs>
              <w:autoSpaceDE w:val="0"/>
              <w:autoSpaceDN w:val="0"/>
              <w:jc w:val="center"/>
              <w:rPr>
                <w:rFonts w:ascii="宋体" w:hAnsi="宋体"/>
                <w:sz w:val="18"/>
                <w:szCs w:val="18"/>
              </w:rPr>
            </w:pPr>
            <w:r>
              <w:rPr>
                <w:rFonts w:ascii="宋体" w:hAnsi="宋体" w:hint="eastAsia"/>
                <w:sz w:val="18"/>
                <w:szCs w:val="18"/>
              </w:rPr>
              <w:t>全氟辛酸（</w:t>
            </w:r>
            <w:r>
              <w:rPr>
                <w:rFonts w:ascii="宋体" w:hAnsi="宋体"/>
                <w:sz w:val="18"/>
                <w:szCs w:val="18"/>
              </w:rPr>
              <w:t>PFOA)</w:t>
            </w:r>
          </w:p>
        </w:tc>
        <w:tc>
          <w:tcPr>
            <w:tcW w:w="4131" w:type="dxa"/>
          </w:tcPr>
          <w:p w:rsidR="00A76444" w:rsidRDefault="00A76444" w:rsidP="006A7233">
            <w:pPr>
              <w:widowControl/>
              <w:tabs>
                <w:tab w:val="center" w:pos="4201"/>
                <w:tab w:val="right" w:leader="dot" w:pos="9298"/>
              </w:tabs>
              <w:autoSpaceDE w:val="0"/>
              <w:autoSpaceDN w:val="0"/>
              <w:jc w:val="center"/>
              <w:rPr>
                <w:rFonts w:ascii="宋体" w:hAnsi="宋体"/>
                <w:sz w:val="18"/>
                <w:szCs w:val="18"/>
              </w:rPr>
            </w:pPr>
            <w:r>
              <w:rPr>
                <w:rFonts w:ascii="宋体" w:cs="宋体" w:hint="eastAsia"/>
                <w:sz w:val="18"/>
                <w:szCs w:val="18"/>
              </w:rPr>
              <w:t>≤</w:t>
            </w:r>
            <w:r>
              <w:rPr>
                <w:rFonts w:ascii="宋体" w:hAnsi="宋体" w:hint="eastAsia"/>
                <w:sz w:val="18"/>
                <w:szCs w:val="18"/>
              </w:rPr>
              <w:t>0.025</w:t>
            </w:r>
          </w:p>
        </w:tc>
      </w:tr>
      <w:tr w:rsidR="00A76444" w:rsidTr="006A7233">
        <w:trPr>
          <w:jc w:val="center"/>
        </w:trPr>
        <w:tc>
          <w:tcPr>
            <w:tcW w:w="4169" w:type="dxa"/>
            <w:gridSpan w:val="2"/>
            <w:vAlign w:val="center"/>
          </w:tcPr>
          <w:p w:rsidR="00A76444" w:rsidRDefault="00A76444" w:rsidP="006A7233">
            <w:pPr>
              <w:widowControl/>
              <w:tabs>
                <w:tab w:val="center" w:pos="4201"/>
                <w:tab w:val="right" w:leader="dot" w:pos="9298"/>
              </w:tabs>
              <w:autoSpaceDE w:val="0"/>
              <w:autoSpaceDN w:val="0"/>
              <w:jc w:val="center"/>
              <w:rPr>
                <w:rFonts w:ascii="宋体" w:hAnsi="宋体"/>
                <w:sz w:val="18"/>
                <w:szCs w:val="18"/>
              </w:rPr>
            </w:pPr>
            <w:r>
              <w:rPr>
                <w:rFonts w:ascii="宋体" w:hAnsi="宋体"/>
                <w:sz w:val="18"/>
                <w:szCs w:val="18"/>
              </w:rPr>
              <w:t>全氟辛烷磺</w:t>
            </w:r>
            <w:r>
              <w:rPr>
                <w:rFonts w:ascii="宋体" w:hAnsi="宋体" w:hint="eastAsia"/>
                <w:sz w:val="18"/>
                <w:szCs w:val="18"/>
              </w:rPr>
              <w:t>酸（</w:t>
            </w:r>
            <w:r>
              <w:rPr>
                <w:rFonts w:ascii="宋体" w:hAnsi="宋体"/>
                <w:sz w:val="18"/>
                <w:szCs w:val="18"/>
              </w:rPr>
              <w:t>PFOS</w:t>
            </w:r>
            <w:r>
              <w:rPr>
                <w:rFonts w:ascii="宋体" w:hAnsi="宋体" w:hint="eastAsia"/>
                <w:sz w:val="18"/>
                <w:szCs w:val="18"/>
              </w:rPr>
              <w:t>）</w:t>
            </w:r>
          </w:p>
        </w:tc>
        <w:tc>
          <w:tcPr>
            <w:tcW w:w="4131" w:type="dxa"/>
            <w:vAlign w:val="center"/>
          </w:tcPr>
          <w:p w:rsidR="00A76444" w:rsidRDefault="00A76444" w:rsidP="006A7233">
            <w:pPr>
              <w:widowControl/>
              <w:tabs>
                <w:tab w:val="center" w:pos="4201"/>
                <w:tab w:val="right" w:leader="dot" w:pos="9298"/>
              </w:tabs>
              <w:autoSpaceDE w:val="0"/>
              <w:autoSpaceDN w:val="0"/>
              <w:jc w:val="center"/>
              <w:rPr>
                <w:rFonts w:ascii="宋体" w:hAnsi="宋体"/>
                <w:sz w:val="18"/>
                <w:szCs w:val="18"/>
              </w:rPr>
            </w:pPr>
            <w:r>
              <w:rPr>
                <w:rFonts w:ascii="宋体" w:cs="宋体" w:hint="eastAsia"/>
                <w:sz w:val="18"/>
                <w:szCs w:val="18"/>
              </w:rPr>
              <w:t>≤</w:t>
            </w:r>
            <w:r>
              <w:rPr>
                <w:rFonts w:ascii="宋体" w:hAnsi="宋体" w:hint="eastAsia"/>
                <w:sz w:val="18"/>
                <w:szCs w:val="18"/>
              </w:rPr>
              <w:t>10</w:t>
            </w:r>
          </w:p>
        </w:tc>
      </w:tr>
      <w:tr w:rsidR="00A76444" w:rsidTr="006A7233">
        <w:trPr>
          <w:trHeight w:val="53"/>
          <w:jc w:val="center"/>
        </w:trPr>
        <w:tc>
          <w:tcPr>
            <w:tcW w:w="4169" w:type="dxa"/>
            <w:gridSpan w:val="2"/>
          </w:tcPr>
          <w:p w:rsidR="00A76444" w:rsidRDefault="00A76444" w:rsidP="00A76444">
            <w:pPr>
              <w:widowControl/>
              <w:tabs>
                <w:tab w:val="center" w:pos="4201"/>
                <w:tab w:val="right" w:leader="dot" w:pos="9298"/>
              </w:tabs>
              <w:autoSpaceDE w:val="0"/>
              <w:autoSpaceDN w:val="0"/>
              <w:contextualSpacing/>
              <w:jc w:val="center"/>
              <w:rPr>
                <w:rFonts w:ascii="宋体" w:hAnsi="宋体"/>
                <w:sz w:val="18"/>
                <w:szCs w:val="18"/>
              </w:rPr>
            </w:pPr>
            <w:r>
              <w:rPr>
                <w:rFonts w:ascii="宋体" w:hAnsi="宋体" w:hint="eastAsia"/>
                <w:sz w:val="18"/>
                <w:szCs w:val="18"/>
              </w:rPr>
              <w:t>铅（</w:t>
            </w:r>
            <w:r>
              <w:rPr>
                <w:rFonts w:ascii="宋体" w:hAnsi="宋体"/>
                <w:sz w:val="18"/>
                <w:szCs w:val="18"/>
              </w:rPr>
              <w:t>Pb</w:t>
            </w:r>
            <w:r>
              <w:rPr>
                <w:rFonts w:ascii="宋体" w:hAnsi="宋体" w:hint="eastAsia"/>
                <w:sz w:val="18"/>
                <w:szCs w:val="18"/>
              </w:rPr>
              <w:t>）</w:t>
            </w:r>
          </w:p>
        </w:tc>
        <w:tc>
          <w:tcPr>
            <w:tcW w:w="4131" w:type="dxa"/>
          </w:tcPr>
          <w:p w:rsidR="00A76444" w:rsidRDefault="00A76444" w:rsidP="00A76444">
            <w:pPr>
              <w:jc w:val="center"/>
            </w:pPr>
            <w:r w:rsidRPr="00813DB5">
              <w:rPr>
                <w:rFonts w:ascii="宋体" w:cs="宋体" w:hint="eastAsia"/>
                <w:sz w:val="18"/>
                <w:szCs w:val="18"/>
              </w:rPr>
              <w:t>≤</w:t>
            </w:r>
            <w:r w:rsidRPr="00813DB5">
              <w:rPr>
                <w:rFonts w:ascii="宋体" w:hAnsi="宋体" w:hint="eastAsia"/>
                <w:sz w:val="18"/>
                <w:szCs w:val="18"/>
              </w:rPr>
              <w:t>10</w:t>
            </w:r>
          </w:p>
        </w:tc>
      </w:tr>
      <w:tr w:rsidR="00A76444" w:rsidTr="006A7233">
        <w:trPr>
          <w:jc w:val="center"/>
        </w:trPr>
        <w:tc>
          <w:tcPr>
            <w:tcW w:w="4169" w:type="dxa"/>
            <w:gridSpan w:val="2"/>
          </w:tcPr>
          <w:p w:rsidR="00A76444" w:rsidRDefault="00A76444" w:rsidP="00A76444">
            <w:pPr>
              <w:widowControl/>
              <w:tabs>
                <w:tab w:val="center" w:pos="4201"/>
                <w:tab w:val="right" w:leader="dot" w:pos="9298"/>
              </w:tabs>
              <w:autoSpaceDE w:val="0"/>
              <w:autoSpaceDN w:val="0"/>
              <w:jc w:val="center"/>
              <w:rPr>
                <w:rFonts w:ascii="宋体" w:hAnsi="宋体"/>
                <w:sz w:val="18"/>
                <w:szCs w:val="18"/>
              </w:rPr>
            </w:pPr>
            <w:r>
              <w:rPr>
                <w:rFonts w:ascii="宋体" w:hAnsi="宋体"/>
                <w:sz w:val="18"/>
                <w:szCs w:val="18"/>
              </w:rPr>
              <w:t>汞</w:t>
            </w:r>
            <w:r>
              <w:rPr>
                <w:rFonts w:ascii="宋体" w:hAnsi="宋体" w:hint="eastAsia"/>
                <w:sz w:val="18"/>
                <w:szCs w:val="18"/>
              </w:rPr>
              <w:t>（</w:t>
            </w:r>
            <w:r>
              <w:rPr>
                <w:rFonts w:ascii="宋体" w:hAnsi="宋体"/>
                <w:sz w:val="18"/>
                <w:szCs w:val="18"/>
              </w:rPr>
              <w:t>Hg</w:t>
            </w:r>
            <w:r>
              <w:rPr>
                <w:rFonts w:ascii="宋体" w:hAnsi="宋体" w:hint="eastAsia"/>
                <w:sz w:val="18"/>
                <w:szCs w:val="18"/>
              </w:rPr>
              <w:t>）</w:t>
            </w:r>
          </w:p>
        </w:tc>
        <w:tc>
          <w:tcPr>
            <w:tcW w:w="4131" w:type="dxa"/>
          </w:tcPr>
          <w:p w:rsidR="00A76444" w:rsidRDefault="00A76444" w:rsidP="00A76444">
            <w:pPr>
              <w:jc w:val="center"/>
            </w:pPr>
            <w:r w:rsidRPr="00813DB5">
              <w:rPr>
                <w:rFonts w:ascii="宋体" w:cs="宋体" w:hint="eastAsia"/>
                <w:sz w:val="18"/>
                <w:szCs w:val="18"/>
              </w:rPr>
              <w:t>≤</w:t>
            </w:r>
            <w:r w:rsidRPr="00813DB5">
              <w:rPr>
                <w:rFonts w:ascii="宋体" w:hAnsi="宋体" w:hint="eastAsia"/>
                <w:sz w:val="18"/>
                <w:szCs w:val="18"/>
              </w:rPr>
              <w:t>10</w:t>
            </w:r>
          </w:p>
        </w:tc>
      </w:tr>
      <w:tr w:rsidR="00A76444" w:rsidTr="006A7233">
        <w:trPr>
          <w:jc w:val="center"/>
        </w:trPr>
        <w:tc>
          <w:tcPr>
            <w:tcW w:w="4169" w:type="dxa"/>
            <w:gridSpan w:val="2"/>
          </w:tcPr>
          <w:p w:rsidR="00A76444" w:rsidRDefault="00A76444" w:rsidP="00A76444">
            <w:pPr>
              <w:widowControl/>
              <w:tabs>
                <w:tab w:val="center" w:pos="4201"/>
                <w:tab w:val="right" w:leader="dot" w:pos="9298"/>
              </w:tabs>
              <w:autoSpaceDE w:val="0"/>
              <w:autoSpaceDN w:val="0"/>
              <w:jc w:val="center"/>
              <w:rPr>
                <w:rFonts w:ascii="宋体" w:hAnsi="宋体"/>
                <w:sz w:val="18"/>
                <w:szCs w:val="18"/>
              </w:rPr>
            </w:pPr>
            <w:r>
              <w:rPr>
                <w:rFonts w:ascii="宋体" w:hAnsi="宋体"/>
                <w:sz w:val="18"/>
                <w:szCs w:val="18"/>
              </w:rPr>
              <w:t>镉</w:t>
            </w:r>
            <w:r>
              <w:rPr>
                <w:rFonts w:ascii="宋体" w:hAnsi="宋体" w:hint="eastAsia"/>
                <w:sz w:val="18"/>
                <w:szCs w:val="18"/>
              </w:rPr>
              <w:t>（</w:t>
            </w:r>
            <w:r>
              <w:rPr>
                <w:rFonts w:ascii="宋体" w:hAnsi="宋体"/>
                <w:sz w:val="18"/>
                <w:szCs w:val="18"/>
              </w:rPr>
              <w:t>Cd</w:t>
            </w:r>
            <w:r>
              <w:rPr>
                <w:rFonts w:ascii="宋体" w:hAnsi="宋体" w:hint="eastAsia"/>
                <w:sz w:val="18"/>
                <w:szCs w:val="18"/>
              </w:rPr>
              <w:t>）</w:t>
            </w:r>
          </w:p>
        </w:tc>
        <w:tc>
          <w:tcPr>
            <w:tcW w:w="4131" w:type="dxa"/>
          </w:tcPr>
          <w:p w:rsidR="00A76444" w:rsidRDefault="00A76444" w:rsidP="00A76444">
            <w:pPr>
              <w:jc w:val="center"/>
            </w:pPr>
            <w:r w:rsidRPr="00813DB5">
              <w:rPr>
                <w:rFonts w:ascii="宋体" w:cs="宋体" w:hint="eastAsia"/>
                <w:sz w:val="18"/>
                <w:szCs w:val="18"/>
              </w:rPr>
              <w:t>≤</w:t>
            </w:r>
            <w:r w:rsidRPr="00813DB5">
              <w:rPr>
                <w:rFonts w:ascii="宋体" w:hAnsi="宋体" w:hint="eastAsia"/>
                <w:sz w:val="18"/>
                <w:szCs w:val="18"/>
              </w:rPr>
              <w:t>10</w:t>
            </w:r>
          </w:p>
        </w:tc>
      </w:tr>
      <w:tr w:rsidR="00A76444" w:rsidTr="006A7233">
        <w:trPr>
          <w:jc w:val="center"/>
        </w:trPr>
        <w:tc>
          <w:tcPr>
            <w:tcW w:w="4169" w:type="dxa"/>
            <w:gridSpan w:val="2"/>
          </w:tcPr>
          <w:p w:rsidR="00A76444" w:rsidRDefault="00A76444" w:rsidP="00A76444">
            <w:pPr>
              <w:widowControl/>
              <w:tabs>
                <w:tab w:val="center" w:pos="4201"/>
                <w:tab w:val="right" w:leader="dot" w:pos="9298"/>
              </w:tabs>
              <w:autoSpaceDE w:val="0"/>
              <w:autoSpaceDN w:val="0"/>
              <w:jc w:val="center"/>
              <w:rPr>
                <w:rFonts w:ascii="宋体" w:hAnsi="宋体"/>
                <w:sz w:val="18"/>
                <w:szCs w:val="18"/>
              </w:rPr>
            </w:pPr>
            <w:r>
              <w:rPr>
                <w:rFonts w:ascii="宋体" w:hAnsi="宋体"/>
                <w:sz w:val="18"/>
                <w:szCs w:val="18"/>
              </w:rPr>
              <w:t>铬</w:t>
            </w:r>
            <w:r>
              <w:rPr>
                <w:rFonts w:ascii="宋体" w:hAnsi="宋体" w:hint="eastAsia"/>
                <w:sz w:val="18"/>
                <w:szCs w:val="18"/>
              </w:rPr>
              <w:t>（</w:t>
            </w:r>
            <w:r>
              <w:rPr>
                <w:rFonts w:ascii="宋体" w:hAnsi="宋体"/>
                <w:sz w:val="18"/>
                <w:szCs w:val="18"/>
              </w:rPr>
              <w:t>Cr</w:t>
            </w:r>
            <w:r>
              <w:rPr>
                <w:rFonts w:ascii="宋体" w:hAnsi="宋体" w:hint="eastAsia"/>
                <w:sz w:val="18"/>
                <w:szCs w:val="18"/>
              </w:rPr>
              <w:t>（VI））</w:t>
            </w:r>
          </w:p>
        </w:tc>
        <w:tc>
          <w:tcPr>
            <w:tcW w:w="4131" w:type="dxa"/>
          </w:tcPr>
          <w:p w:rsidR="00A76444" w:rsidRDefault="00A76444" w:rsidP="00A76444">
            <w:pPr>
              <w:jc w:val="center"/>
            </w:pPr>
            <w:r w:rsidRPr="00813DB5">
              <w:rPr>
                <w:rFonts w:ascii="宋体" w:cs="宋体" w:hint="eastAsia"/>
                <w:sz w:val="18"/>
                <w:szCs w:val="18"/>
              </w:rPr>
              <w:t>≤</w:t>
            </w:r>
            <w:r w:rsidRPr="00813DB5">
              <w:rPr>
                <w:rFonts w:ascii="宋体" w:hAnsi="宋体" w:hint="eastAsia"/>
                <w:sz w:val="18"/>
                <w:szCs w:val="18"/>
              </w:rPr>
              <w:t>10</w:t>
            </w:r>
          </w:p>
        </w:tc>
      </w:tr>
      <w:tr w:rsidR="00A76444" w:rsidTr="006A7233">
        <w:trPr>
          <w:trHeight w:val="317"/>
          <w:jc w:val="center"/>
        </w:trPr>
        <w:tc>
          <w:tcPr>
            <w:tcW w:w="4169" w:type="dxa"/>
            <w:gridSpan w:val="2"/>
          </w:tcPr>
          <w:p w:rsidR="00A76444" w:rsidRDefault="00A76444" w:rsidP="00A76444">
            <w:pPr>
              <w:widowControl/>
              <w:tabs>
                <w:tab w:val="center" w:pos="4201"/>
                <w:tab w:val="right" w:leader="dot" w:pos="9298"/>
              </w:tabs>
              <w:autoSpaceDE w:val="0"/>
              <w:autoSpaceDN w:val="0"/>
              <w:jc w:val="center"/>
              <w:rPr>
                <w:rFonts w:ascii="宋体" w:hAnsi="宋体"/>
                <w:sz w:val="18"/>
                <w:szCs w:val="18"/>
              </w:rPr>
            </w:pPr>
            <w:r>
              <w:rPr>
                <w:rFonts w:ascii="宋体" w:hAnsi="宋体" w:hint="eastAsia"/>
                <w:sz w:val="18"/>
                <w:szCs w:val="18"/>
              </w:rPr>
              <w:t>多溴联苯（</w:t>
            </w:r>
            <w:r>
              <w:rPr>
                <w:rFonts w:ascii="宋体" w:hAnsi="宋体"/>
                <w:sz w:val="18"/>
                <w:szCs w:val="18"/>
              </w:rPr>
              <w:t>PBB）</w:t>
            </w:r>
          </w:p>
        </w:tc>
        <w:tc>
          <w:tcPr>
            <w:tcW w:w="4131" w:type="dxa"/>
          </w:tcPr>
          <w:p w:rsidR="00A76444" w:rsidRDefault="00A76444" w:rsidP="00A76444">
            <w:pPr>
              <w:jc w:val="center"/>
            </w:pPr>
            <w:r w:rsidRPr="00813DB5">
              <w:rPr>
                <w:rFonts w:ascii="宋体" w:cs="宋体" w:hint="eastAsia"/>
                <w:sz w:val="18"/>
                <w:szCs w:val="18"/>
              </w:rPr>
              <w:t>≤</w:t>
            </w:r>
            <w:r w:rsidRPr="00813DB5">
              <w:rPr>
                <w:rFonts w:ascii="宋体" w:hAnsi="宋体" w:hint="eastAsia"/>
                <w:sz w:val="18"/>
                <w:szCs w:val="18"/>
              </w:rPr>
              <w:t>10</w:t>
            </w:r>
          </w:p>
        </w:tc>
      </w:tr>
      <w:tr w:rsidR="00A76444" w:rsidTr="006A7233">
        <w:trPr>
          <w:jc w:val="center"/>
        </w:trPr>
        <w:tc>
          <w:tcPr>
            <w:tcW w:w="4169" w:type="dxa"/>
            <w:gridSpan w:val="2"/>
          </w:tcPr>
          <w:p w:rsidR="00A76444" w:rsidRDefault="00A76444" w:rsidP="00A76444">
            <w:pPr>
              <w:widowControl/>
              <w:tabs>
                <w:tab w:val="center" w:pos="4201"/>
                <w:tab w:val="right" w:leader="dot" w:pos="9298"/>
              </w:tabs>
              <w:autoSpaceDE w:val="0"/>
              <w:autoSpaceDN w:val="0"/>
              <w:jc w:val="center"/>
              <w:rPr>
                <w:rFonts w:ascii="宋体" w:hAnsi="宋体"/>
                <w:sz w:val="18"/>
                <w:szCs w:val="18"/>
              </w:rPr>
            </w:pPr>
            <w:r>
              <w:rPr>
                <w:rFonts w:ascii="宋体" w:hAnsi="宋体"/>
                <w:sz w:val="18"/>
                <w:szCs w:val="18"/>
              </w:rPr>
              <w:t>多溴</w:t>
            </w:r>
            <w:r>
              <w:rPr>
                <w:rFonts w:ascii="宋体" w:hAnsi="宋体" w:hint="eastAsia"/>
                <w:sz w:val="18"/>
                <w:szCs w:val="18"/>
              </w:rPr>
              <w:t>二</w:t>
            </w:r>
            <w:r>
              <w:rPr>
                <w:rFonts w:ascii="宋体" w:hAnsi="宋体"/>
                <w:sz w:val="18"/>
                <w:szCs w:val="18"/>
              </w:rPr>
              <w:t>苯醚</w:t>
            </w:r>
            <w:r>
              <w:rPr>
                <w:rFonts w:ascii="宋体" w:hAnsi="宋体" w:hint="eastAsia"/>
                <w:sz w:val="18"/>
                <w:szCs w:val="18"/>
              </w:rPr>
              <w:t>（</w:t>
            </w:r>
            <w:r>
              <w:rPr>
                <w:rFonts w:ascii="宋体" w:hAnsi="宋体"/>
                <w:sz w:val="18"/>
                <w:szCs w:val="18"/>
              </w:rPr>
              <w:t>PBDE）</w:t>
            </w:r>
          </w:p>
        </w:tc>
        <w:tc>
          <w:tcPr>
            <w:tcW w:w="4131" w:type="dxa"/>
          </w:tcPr>
          <w:p w:rsidR="00A76444" w:rsidRDefault="00A76444" w:rsidP="00A76444">
            <w:pPr>
              <w:jc w:val="center"/>
            </w:pPr>
            <w:r w:rsidRPr="00813DB5">
              <w:rPr>
                <w:rFonts w:ascii="宋体" w:cs="宋体" w:hint="eastAsia"/>
                <w:sz w:val="18"/>
                <w:szCs w:val="18"/>
              </w:rPr>
              <w:t>≤</w:t>
            </w:r>
            <w:r w:rsidRPr="00813DB5">
              <w:rPr>
                <w:rFonts w:ascii="宋体" w:hAnsi="宋体" w:hint="eastAsia"/>
                <w:sz w:val="18"/>
                <w:szCs w:val="18"/>
              </w:rPr>
              <w:t>10</w:t>
            </w:r>
          </w:p>
        </w:tc>
      </w:tr>
      <w:tr w:rsidR="00A76444" w:rsidTr="006A7233">
        <w:trPr>
          <w:jc w:val="center"/>
        </w:trPr>
        <w:tc>
          <w:tcPr>
            <w:tcW w:w="4169" w:type="dxa"/>
            <w:gridSpan w:val="2"/>
          </w:tcPr>
          <w:p w:rsidR="00A76444" w:rsidRDefault="00A76444" w:rsidP="00A76444">
            <w:pPr>
              <w:widowControl/>
              <w:tabs>
                <w:tab w:val="center" w:pos="4201"/>
                <w:tab w:val="right" w:leader="dot" w:pos="9298"/>
              </w:tabs>
              <w:autoSpaceDE w:val="0"/>
              <w:autoSpaceDN w:val="0"/>
              <w:jc w:val="center"/>
              <w:rPr>
                <w:rFonts w:ascii="宋体" w:hAnsi="宋体"/>
                <w:sz w:val="18"/>
                <w:szCs w:val="18"/>
              </w:rPr>
            </w:pPr>
            <w:r>
              <w:rPr>
                <w:rFonts w:ascii="宋体" w:hAnsi="宋体" w:hint="eastAsia"/>
                <w:sz w:val="18"/>
                <w:szCs w:val="18"/>
              </w:rPr>
              <w:t>邻苯二甲酸二丁酯（</w:t>
            </w:r>
            <w:r>
              <w:rPr>
                <w:rFonts w:ascii="宋体" w:hAnsi="宋体"/>
                <w:sz w:val="18"/>
                <w:szCs w:val="18"/>
              </w:rPr>
              <w:t>DBP</w:t>
            </w:r>
            <w:r>
              <w:rPr>
                <w:rFonts w:ascii="宋体" w:hAnsi="宋体" w:hint="eastAsia"/>
                <w:sz w:val="18"/>
                <w:szCs w:val="18"/>
              </w:rPr>
              <w:t>）</w:t>
            </w:r>
          </w:p>
        </w:tc>
        <w:tc>
          <w:tcPr>
            <w:tcW w:w="4131" w:type="dxa"/>
          </w:tcPr>
          <w:p w:rsidR="00A76444" w:rsidRDefault="00A76444" w:rsidP="00A76444">
            <w:pPr>
              <w:jc w:val="center"/>
            </w:pPr>
            <w:r w:rsidRPr="0098236C">
              <w:rPr>
                <w:rFonts w:ascii="宋体" w:cs="宋体" w:hint="eastAsia"/>
                <w:sz w:val="18"/>
                <w:szCs w:val="18"/>
              </w:rPr>
              <w:t>≤</w:t>
            </w:r>
            <w:r w:rsidRPr="0098236C">
              <w:rPr>
                <w:rStyle w:val="af7"/>
                <w:color w:val="auto"/>
                <w:sz w:val="18"/>
                <w:szCs w:val="18"/>
                <w:u w:val="none"/>
              </w:rPr>
              <w:t>100</w:t>
            </w:r>
          </w:p>
        </w:tc>
      </w:tr>
      <w:tr w:rsidR="00A76444" w:rsidTr="006A7233">
        <w:trPr>
          <w:jc w:val="center"/>
        </w:trPr>
        <w:tc>
          <w:tcPr>
            <w:tcW w:w="4169" w:type="dxa"/>
            <w:gridSpan w:val="2"/>
          </w:tcPr>
          <w:p w:rsidR="00A76444" w:rsidRDefault="00A76444" w:rsidP="00A76444">
            <w:pPr>
              <w:widowControl/>
              <w:tabs>
                <w:tab w:val="center" w:pos="4201"/>
                <w:tab w:val="right" w:leader="dot" w:pos="9298"/>
              </w:tabs>
              <w:autoSpaceDE w:val="0"/>
              <w:autoSpaceDN w:val="0"/>
              <w:jc w:val="center"/>
              <w:rPr>
                <w:rFonts w:ascii="宋体" w:hAnsi="宋体"/>
                <w:sz w:val="18"/>
                <w:szCs w:val="18"/>
              </w:rPr>
            </w:pPr>
            <w:r>
              <w:rPr>
                <w:rFonts w:ascii="宋体" w:hAnsi="宋体" w:hint="eastAsia"/>
                <w:sz w:val="18"/>
                <w:szCs w:val="18"/>
              </w:rPr>
              <w:t>邻苯二甲酸丁苄酯（</w:t>
            </w:r>
            <w:r>
              <w:rPr>
                <w:rFonts w:ascii="宋体" w:hAnsi="宋体"/>
                <w:sz w:val="18"/>
                <w:szCs w:val="18"/>
              </w:rPr>
              <w:t>BBP</w:t>
            </w:r>
            <w:r>
              <w:rPr>
                <w:rFonts w:ascii="宋体" w:hAnsi="宋体" w:hint="eastAsia"/>
                <w:sz w:val="18"/>
                <w:szCs w:val="18"/>
              </w:rPr>
              <w:t>）</w:t>
            </w:r>
          </w:p>
        </w:tc>
        <w:tc>
          <w:tcPr>
            <w:tcW w:w="4131" w:type="dxa"/>
          </w:tcPr>
          <w:p w:rsidR="00A76444" w:rsidRDefault="00A76444" w:rsidP="00A76444">
            <w:pPr>
              <w:jc w:val="center"/>
            </w:pPr>
            <w:r w:rsidRPr="0098236C">
              <w:rPr>
                <w:rFonts w:ascii="宋体" w:cs="宋体" w:hint="eastAsia"/>
                <w:sz w:val="18"/>
                <w:szCs w:val="18"/>
              </w:rPr>
              <w:t>≤</w:t>
            </w:r>
            <w:r w:rsidRPr="0098236C">
              <w:rPr>
                <w:rStyle w:val="af7"/>
                <w:color w:val="auto"/>
                <w:sz w:val="18"/>
                <w:szCs w:val="18"/>
                <w:u w:val="none"/>
              </w:rPr>
              <w:t>100</w:t>
            </w:r>
          </w:p>
        </w:tc>
      </w:tr>
      <w:tr w:rsidR="00A76444" w:rsidTr="006A7233">
        <w:trPr>
          <w:jc w:val="center"/>
        </w:trPr>
        <w:tc>
          <w:tcPr>
            <w:tcW w:w="4169" w:type="dxa"/>
            <w:gridSpan w:val="2"/>
          </w:tcPr>
          <w:p w:rsidR="00A76444" w:rsidRDefault="00A76444" w:rsidP="00A76444">
            <w:pPr>
              <w:widowControl/>
              <w:tabs>
                <w:tab w:val="center" w:pos="4201"/>
                <w:tab w:val="right" w:leader="dot" w:pos="9298"/>
              </w:tabs>
              <w:autoSpaceDE w:val="0"/>
              <w:autoSpaceDN w:val="0"/>
              <w:jc w:val="center"/>
              <w:rPr>
                <w:rFonts w:ascii="宋体" w:hAnsi="宋体"/>
                <w:sz w:val="18"/>
                <w:szCs w:val="18"/>
              </w:rPr>
            </w:pPr>
            <w:r>
              <w:rPr>
                <w:rFonts w:ascii="宋体" w:hAnsi="宋体" w:hint="eastAsia"/>
                <w:sz w:val="18"/>
                <w:szCs w:val="18"/>
              </w:rPr>
              <w:t>邻苯二甲酸二（</w:t>
            </w:r>
            <w:r>
              <w:rPr>
                <w:rFonts w:ascii="宋体" w:hAnsi="宋体"/>
                <w:sz w:val="18"/>
                <w:szCs w:val="18"/>
              </w:rPr>
              <w:t>2-</w:t>
            </w:r>
            <w:r>
              <w:rPr>
                <w:rFonts w:ascii="宋体" w:hAnsi="宋体" w:hint="eastAsia"/>
                <w:sz w:val="18"/>
                <w:szCs w:val="18"/>
              </w:rPr>
              <w:t>乙基）己酯（</w:t>
            </w:r>
            <w:r>
              <w:rPr>
                <w:rFonts w:ascii="宋体" w:hAnsi="宋体"/>
                <w:sz w:val="18"/>
                <w:szCs w:val="18"/>
              </w:rPr>
              <w:t>DEHP</w:t>
            </w:r>
            <w:r>
              <w:rPr>
                <w:rFonts w:ascii="宋体" w:hAnsi="宋体" w:hint="eastAsia"/>
                <w:sz w:val="18"/>
                <w:szCs w:val="18"/>
              </w:rPr>
              <w:t>）</w:t>
            </w:r>
          </w:p>
        </w:tc>
        <w:tc>
          <w:tcPr>
            <w:tcW w:w="4131" w:type="dxa"/>
          </w:tcPr>
          <w:p w:rsidR="00A76444" w:rsidRDefault="00A76444" w:rsidP="00A76444">
            <w:pPr>
              <w:jc w:val="center"/>
            </w:pPr>
            <w:r w:rsidRPr="0098236C">
              <w:rPr>
                <w:rFonts w:ascii="宋体" w:cs="宋体" w:hint="eastAsia"/>
                <w:sz w:val="18"/>
                <w:szCs w:val="18"/>
              </w:rPr>
              <w:t>≤</w:t>
            </w:r>
            <w:r w:rsidRPr="0098236C">
              <w:rPr>
                <w:rStyle w:val="af7"/>
                <w:color w:val="auto"/>
                <w:sz w:val="18"/>
                <w:szCs w:val="18"/>
                <w:u w:val="none"/>
              </w:rPr>
              <w:t>100</w:t>
            </w:r>
          </w:p>
        </w:tc>
      </w:tr>
      <w:tr w:rsidR="00A76444" w:rsidTr="006A7233">
        <w:trPr>
          <w:jc w:val="center"/>
        </w:trPr>
        <w:tc>
          <w:tcPr>
            <w:tcW w:w="4169" w:type="dxa"/>
            <w:gridSpan w:val="2"/>
          </w:tcPr>
          <w:p w:rsidR="00A76444" w:rsidRDefault="00A76444" w:rsidP="00A76444">
            <w:pPr>
              <w:widowControl/>
              <w:tabs>
                <w:tab w:val="center" w:pos="4201"/>
                <w:tab w:val="right" w:leader="dot" w:pos="9298"/>
              </w:tabs>
              <w:autoSpaceDE w:val="0"/>
              <w:autoSpaceDN w:val="0"/>
              <w:jc w:val="center"/>
              <w:rPr>
                <w:rFonts w:ascii="宋体" w:hAnsi="宋体"/>
                <w:sz w:val="18"/>
                <w:szCs w:val="18"/>
              </w:rPr>
            </w:pPr>
            <w:r>
              <w:rPr>
                <w:rFonts w:ascii="宋体" w:cs="宋体" w:hint="eastAsia"/>
                <w:sz w:val="18"/>
                <w:szCs w:val="18"/>
              </w:rPr>
              <w:t>邻苯二甲酸二异丁酯（</w:t>
            </w:r>
            <w:r>
              <w:rPr>
                <w:rFonts w:ascii="宋体" w:cs="宋体"/>
                <w:spacing w:val="1"/>
                <w:sz w:val="18"/>
                <w:szCs w:val="18"/>
              </w:rPr>
              <w:t>DI</w:t>
            </w:r>
            <w:r>
              <w:rPr>
                <w:rFonts w:ascii="宋体" w:cs="宋体"/>
                <w:spacing w:val="-2"/>
                <w:sz w:val="18"/>
                <w:szCs w:val="18"/>
              </w:rPr>
              <w:t>B</w:t>
            </w:r>
            <w:r>
              <w:rPr>
                <w:rFonts w:ascii="宋体" w:cs="宋体"/>
                <w:spacing w:val="1"/>
                <w:sz w:val="18"/>
                <w:szCs w:val="18"/>
              </w:rPr>
              <w:t>P</w:t>
            </w:r>
            <w:r>
              <w:rPr>
                <w:rFonts w:ascii="宋体" w:cs="宋体" w:hint="eastAsia"/>
                <w:spacing w:val="-3"/>
                <w:sz w:val="18"/>
                <w:szCs w:val="18"/>
              </w:rPr>
              <w:t>）</w:t>
            </w:r>
          </w:p>
        </w:tc>
        <w:tc>
          <w:tcPr>
            <w:tcW w:w="4131" w:type="dxa"/>
          </w:tcPr>
          <w:p w:rsidR="00A76444" w:rsidRDefault="00A76444" w:rsidP="00A76444">
            <w:pPr>
              <w:jc w:val="center"/>
            </w:pPr>
            <w:r w:rsidRPr="0098236C">
              <w:rPr>
                <w:rFonts w:ascii="宋体" w:cs="宋体" w:hint="eastAsia"/>
                <w:sz w:val="18"/>
                <w:szCs w:val="18"/>
              </w:rPr>
              <w:t>≤</w:t>
            </w:r>
            <w:r w:rsidRPr="0098236C">
              <w:rPr>
                <w:rStyle w:val="af7"/>
                <w:color w:val="auto"/>
                <w:sz w:val="18"/>
                <w:szCs w:val="18"/>
                <w:u w:val="none"/>
              </w:rPr>
              <w:t>100</w:t>
            </w:r>
          </w:p>
        </w:tc>
      </w:tr>
    </w:tbl>
    <w:p w:rsidR="007D268E" w:rsidRDefault="007D268E" w:rsidP="00FC7A9F">
      <w:pPr>
        <w:spacing w:line="360" w:lineRule="auto"/>
        <w:jc w:val="left"/>
        <w:rPr>
          <w:rFonts w:ascii="宋体" w:hAnsi="宋体" w:cs="仿宋"/>
          <w:b/>
          <w:kern w:val="2"/>
          <w:szCs w:val="21"/>
        </w:rPr>
      </w:pPr>
      <w:r>
        <w:rPr>
          <w:rFonts w:ascii="宋体" w:hAnsi="宋体" w:cs="仿宋"/>
          <w:b/>
          <w:kern w:val="2"/>
          <w:szCs w:val="21"/>
        </w:rPr>
        <w:t>2.4</w:t>
      </w:r>
      <w:r w:rsidR="00FC7A9F">
        <w:rPr>
          <w:rFonts w:ascii="宋体" w:hAnsi="宋体" w:cs="仿宋" w:hint="eastAsia"/>
          <w:b/>
          <w:kern w:val="2"/>
          <w:szCs w:val="21"/>
        </w:rPr>
        <w:t xml:space="preserve"> </w:t>
      </w:r>
      <w:r>
        <w:rPr>
          <w:rFonts w:ascii="宋体" w:hAnsi="宋体" w:cs="仿宋" w:hint="eastAsia"/>
          <w:b/>
          <w:kern w:val="2"/>
          <w:szCs w:val="21"/>
        </w:rPr>
        <w:t>耐汗液</w:t>
      </w:r>
      <w:r w:rsidR="00CE7155">
        <w:rPr>
          <w:rFonts w:ascii="宋体" w:hAnsi="宋体" w:cs="仿宋" w:hint="eastAsia"/>
          <w:b/>
          <w:kern w:val="2"/>
          <w:szCs w:val="21"/>
        </w:rPr>
        <w:t>、耐化学品和耐紫外线</w:t>
      </w:r>
    </w:p>
    <w:p w:rsidR="00B21B91" w:rsidRDefault="008D13BE" w:rsidP="007D268E">
      <w:pPr>
        <w:spacing w:line="360" w:lineRule="auto"/>
        <w:ind w:firstLineChars="200" w:firstLine="420"/>
        <w:jc w:val="left"/>
        <w:rPr>
          <w:rFonts w:ascii="宋体" w:hAnsi="宋体" w:cs="仿宋"/>
          <w:kern w:val="2"/>
          <w:szCs w:val="21"/>
        </w:rPr>
      </w:pPr>
      <w:r>
        <w:rPr>
          <w:rFonts w:ascii="宋体" w:hAnsi="宋体" w:cs="仿宋" w:hint="eastAsia"/>
          <w:kern w:val="2"/>
          <w:szCs w:val="21"/>
        </w:rPr>
        <w:t>智能穿戴产品使用时多与人体皮肤直接接触，且经常暴露太阳底下；</w:t>
      </w:r>
      <w:r w:rsidR="00A43A5E">
        <w:rPr>
          <w:rFonts w:ascii="宋体" w:hAnsi="宋体" w:cs="仿宋" w:hint="eastAsia"/>
          <w:kern w:val="2"/>
          <w:szCs w:val="21"/>
        </w:rPr>
        <w:t>人体运动出汗接触</w:t>
      </w:r>
      <w:r w:rsidR="00A43A5E">
        <w:rPr>
          <w:rFonts w:ascii="宋体" w:hAnsi="宋体" w:cs="仿宋" w:hint="eastAsia"/>
          <w:kern w:val="2"/>
          <w:szCs w:val="21"/>
        </w:rPr>
        <w:lastRenderedPageBreak/>
        <w:t>汗液，洗漱、遮晒防护、喷涂香水等场景接触化学品</w:t>
      </w:r>
      <w:r>
        <w:rPr>
          <w:rFonts w:ascii="宋体" w:hAnsi="宋体" w:cs="仿宋" w:hint="eastAsia"/>
          <w:kern w:val="2"/>
          <w:szCs w:val="21"/>
        </w:rPr>
        <w:t>；因此需</w:t>
      </w:r>
      <w:r w:rsidR="00A43A5E">
        <w:rPr>
          <w:rFonts w:ascii="宋体" w:hAnsi="宋体" w:cs="仿宋" w:hint="eastAsia"/>
          <w:kern w:val="2"/>
          <w:szCs w:val="21"/>
        </w:rPr>
        <w:t>规定</w:t>
      </w:r>
      <w:r>
        <w:rPr>
          <w:rFonts w:ascii="宋体" w:hAnsi="宋体" w:cs="仿宋" w:hint="eastAsia"/>
          <w:kern w:val="2"/>
          <w:szCs w:val="21"/>
        </w:rPr>
        <w:t>其</w:t>
      </w:r>
      <w:r w:rsidR="00A43A5E">
        <w:rPr>
          <w:rFonts w:ascii="宋体" w:hAnsi="宋体" w:cs="仿宋" w:hint="eastAsia"/>
          <w:kern w:val="2"/>
          <w:szCs w:val="21"/>
        </w:rPr>
        <w:t>耐</w:t>
      </w:r>
      <w:r>
        <w:rPr>
          <w:rFonts w:ascii="宋体" w:hAnsi="宋体" w:cs="仿宋" w:hint="eastAsia"/>
          <w:kern w:val="2"/>
          <w:szCs w:val="21"/>
        </w:rPr>
        <w:t>紫外线</w:t>
      </w:r>
      <w:r w:rsidR="00A43A5E">
        <w:rPr>
          <w:rFonts w:ascii="宋体" w:hAnsi="宋体" w:cs="仿宋" w:hint="eastAsia"/>
          <w:kern w:val="2"/>
          <w:szCs w:val="21"/>
        </w:rPr>
        <w:t>要求</w:t>
      </w:r>
      <w:r>
        <w:rPr>
          <w:rFonts w:ascii="宋体" w:hAnsi="宋体" w:cs="仿宋" w:hint="eastAsia"/>
          <w:kern w:val="2"/>
          <w:szCs w:val="21"/>
        </w:rPr>
        <w:t>、耐</w:t>
      </w:r>
      <w:bookmarkStart w:id="1" w:name="_GoBack"/>
      <w:bookmarkEnd w:id="1"/>
      <w:r>
        <w:rPr>
          <w:rFonts w:ascii="宋体" w:hAnsi="宋体" w:cs="仿宋" w:hint="eastAsia"/>
          <w:kern w:val="2"/>
          <w:szCs w:val="21"/>
        </w:rPr>
        <w:t>汗液的</w:t>
      </w:r>
      <w:r w:rsidR="00A43A5E">
        <w:rPr>
          <w:rFonts w:ascii="宋体" w:hAnsi="宋体" w:cs="仿宋" w:hint="eastAsia"/>
          <w:kern w:val="2"/>
          <w:szCs w:val="21"/>
        </w:rPr>
        <w:t>要求</w:t>
      </w:r>
      <w:r w:rsidR="009A7BF1">
        <w:rPr>
          <w:rFonts w:ascii="宋体" w:hAnsi="宋体" w:cs="仿宋" w:hint="eastAsia"/>
          <w:kern w:val="2"/>
          <w:szCs w:val="21"/>
        </w:rPr>
        <w:t>、耐化学品（香水、肥皂、防晒霜和护手霜</w:t>
      </w:r>
      <w:r>
        <w:rPr>
          <w:rFonts w:ascii="宋体" w:hAnsi="宋体" w:cs="仿宋" w:hint="eastAsia"/>
          <w:kern w:val="2"/>
          <w:szCs w:val="21"/>
        </w:rPr>
        <w:t>等）的</w:t>
      </w:r>
      <w:r w:rsidR="00A43A5E">
        <w:rPr>
          <w:rFonts w:ascii="宋体" w:hAnsi="宋体" w:cs="仿宋" w:hint="eastAsia"/>
          <w:kern w:val="2"/>
          <w:szCs w:val="21"/>
        </w:rPr>
        <w:t>要求</w:t>
      </w:r>
      <w:r>
        <w:rPr>
          <w:rFonts w:ascii="宋体" w:hAnsi="宋体" w:cs="仿宋" w:hint="eastAsia"/>
          <w:kern w:val="2"/>
          <w:szCs w:val="21"/>
        </w:rPr>
        <w:t>。</w:t>
      </w:r>
    </w:p>
    <w:p w:rsidR="00CE7155" w:rsidRPr="00E959FF" w:rsidRDefault="00CE7155" w:rsidP="00CE7155">
      <w:pPr>
        <w:spacing w:line="360" w:lineRule="auto"/>
        <w:ind w:firstLineChars="200" w:firstLine="420"/>
        <w:jc w:val="left"/>
        <w:rPr>
          <w:rFonts w:ascii="宋体" w:hAnsi="宋体" w:cs="仿宋"/>
          <w:kern w:val="2"/>
          <w:szCs w:val="21"/>
        </w:rPr>
      </w:pPr>
      <w:r w:rsidRPr="00E959FF">
        <w:rPr>
          <w:rFonts w:ascii="宋体" w:hAnsi="宋体" w:cs="仿宋" w:hint="eastAsia"/>
          <w:kern w:val="2"/>
          <w:szCs w:val="21"/>
        </w:rPr>
        <w:t>耐汗液：</w:t>
      </w:r>
      <w:r w:rsidR="00CF3367" w:rsidRPr="00E959FF">
        <w:rPr>
          <w:rFonts w:hAnsi="宋体" w:cs="仿宋" w:hint="eastAsia"/>
          <w:kern w:val="2"/>
          <w:szCs w:val="21"/>
        </w:rPr>
        <w:t>混炼胶硫化胶在</w:t>
      </w:r>
      <w:r w:rsidR="00CF3367" w:rsidRPr="00E959FF">
        <w:rPr>
          <w:rFonts w:cs="宋体" w:hint="eastAsia"/>
        </w:rPr>
        <w:t>温度（</w:t>
      </w:r>
      <w:r w:rsidR="00CF3367" w:rsidRPr="00E959FF">
        <w:rPr>
          <w:rFonts w:cs="宋体"/>
        </w:rPr>
        <w:t>6</w:t>
      </w:r>
      <w:r w:rsidR="00CF3367" w:rsidRPr="00E959FF">
        <w:rPr>
          <w:rFonts w:cs="宋体" w:hint="eastAsia"/>
        </w:rPr>
        <w:t>5</w:t>
      </w:r>
      <w:r w:rsidR="00CF3367" w:rsidRPr="00E959FF">
        <w:rPr>
          <w:rFonts w:cs="宋体" w:hint="eastAsia"/>
        </w:rPr>
        <w:t>±</w:t>
      </w:r>
      <w:r w:rsidR="00CF3367" w:rsidRPr="00E959FF">
        <w:rPr>
          <w:rFonts w:cs="宋体" w:hint="eastAsia"/>
        </w:rPr>
        <w:t>2</w:t>
      </w:r>
      <w:r w:rsidR="00CF3367" w:rsidRPr="00E959FF">
        <w:rPr>
          <w:rFonts w:cs="宋体" w:hint="eastAsia"/>
        </w:rPr>
        <w:t>）℃、湿度（</w:t>
      </w:r>
      <w:r w:rsidR="00CF3367" w:rsidRPr="00E959FF">
        <w:rPr>
          <w:rFonts w:cs="宋体" w:hint="eastAsia"/>
        </w:rPr>
        <w:t>9</w:t>
      </w:r>
      <w:r w:rsidR="00CF3367" w:rsidRPr="00E959FF">
        <w:rPr>
          <w:rFonts w:cs="宋体"/>
        </w:rPr>
        <w:t>0</w:t>
      </w:r>
      <w:r w:rsidR="00CF3367" w:rsidRPr="00E959FF">
        <w:rPr>
          <w:rFonts w:cs="宋体" w:hint="eastAsia"/>
        </w:rPr>
        <w:t>±</w:t>
      </w:r>
      <w:r w:rsidR="00CF3367" w:rsidRPr="00E959FF">
        <w:rPr>
          <w:rFonts w:cs="宋体"/>
        </w:rPr>
        <w:t>3</w:t>
      </w:r>
      <w:r w:rsidR="00CF3367" w:rsidRPr="00E959FF">
        <w:rPr>
          <w:rFonts w:cs="宋体" w:hint="eastAsia"/>
        </w:rPr>
        <w:t>）</w:t>
      </w:r>
      <w:r w:rsidR="00CF3367" w:rsidRPr="00E959FF">
        <w:rPr>
          <w:rFonts w:cs="宋体" w:hint="eastAsia"/>
        </w:rPr>
        <w:t>%</w:t>
      </w:r>
      <w:r w:rsidR="00CF3367" w:rsidRPr="00E959FF">
        <w:rPr>
          <w:rFonts w:cs="宋体" w:hint="eastAsia"/>
        </w:rPr>
        <w:t>下浸入</w:t>
      </w:r>
      <w:r w:rsidR="00CF3367" w:rsidRPr="00E959FF">
        <w:rPr>
          <w:rFonts w:hAnsi="宋体" w:cs="仿宋" w:hint="eastAsia"/>
          <w:kern w:val="2"/>
          <w:szCs w:val="21"/>
        </w:rPr>
        <w:t>人工汗液</w:t>
      </w:r>
      <w:r w:rsidR="00CF3367" w:rsidRPr="00E959FF">
        <w:rPr>
          <w:rFonts w:cs="宋体" w:hint="eastAsia"/>
        </w:rPr>
        <w:t>72 h</w:t>
      </w:r>
      <w:r w:rsidR="00CF3367" w:rsidRPr="00E959FF">
        <w:rPr>
          <w:rFonts w:hAnsi="宋体" w:cs="仿宋" w:hint="eastAsia"/>
          <w:kern w:val="2"/>
          <w:szCs w:val="21"/>
        </w:rPr>
        <w:t>后，样品表面应无明显的腐蚀、变色</w:t>
      </w:r>
      <w:r w:rsidR="009F6E60">
        <w:rPr>
          <w:rFonts w:hAnsi="宋体" w:cs="仿宋" w:hint="eastAsia"/>
          <w:kern w:val="2"/>
          <w:szCs w:val="21"/>
        </w:rPr>
        <w:t>等</w:t>
      </w:r>
      <w:r w:rsidR="00CF3367" w:rsidRPr="00E959FF">
        <w:rPr>
          <w:rFonts w:hAnsi="宋体" w:cs="仿宋" w:hint="eastAsia"/>
          <w:kern w:val="2"/>
          <w:szCs w:val="21"/>
        </w:rPr>
        <w:t>异常现象</w:t>
      </w:r>
      <w:r w:rsidR="00CF3367" w:rsidRPr="00E959FF">
        <w:rPr>
          <w:rFonts w:cs="宋体" w:hint="eastAsia"/>
        </w:rPr>
        <w:t>。</w:t>
      </w:r>
    </w:p>
    <w:p w:rsidR="00CE7155" w:rsidRPr="00E959FF" w:rsidRDefault="00CE7155" w:rsidP="00CE7155">
      <w:pPr>
        <w:spacing w:line="360" w:lineRule="auto"/>
        <w:ind w:firstLineChars="200" w:firstLine="420"/>
        <w:jc w:val="left"/>
        <w:rPr>
          <w:rFonts w:ascii="宋体" w:hAnsi="宋体" w:cs="仿宋"/>
        </w:rPr>
      </w:pPr>
      <w:r w:rsidRPr="00E959FF">
        <w:rPr>
          <w:rFonts w:ascii="宋体" w:hAnsi="宋体" w:cs="仿宋" w:hint="eastAsia"/>
          <w:kern w:val="2"/>
          <w:szCs w:val="21"/>
        </w:rPr>
        <w:t>耐化学品：</w:t>
      </w:r>
      <w:r w:rsidR="00CF3367" w:rsidRPr="00E959FF">
        <w:rPr>
          <w:rFonts w:hAnsi="宋体" w:cs="仿宋" w:hint="eastAsia"/>
        </w:rPr>
        <w:t>混炼胶硫化胶涂抹防晒霜、香水等化学品后，在</w:t>
      </w:r>
      <w:r w:rsidR="00CF3367" w:rsidRPr="00E959FF">
        <w:rPr>
          <w:rFonts w:cs="宋体" w:hint="eastAsia"/>
        </w:rPr>
        <w:t>温度（</w:t>
      </w:r>
      <w:r w:rsidR="00CF3367" w:rsidRPr="00E959FF">
        <w:rPr>
          <w:rFonts w:cs="宋体"/>
        </w:rPr>
        <w:t>6</w:t>
      </w:r>
      <w:r w:rsidR="00CF3367" w:rsidRPr="00E959FF">
        <w:rPr>
          <w:rFonts w:cs="宋体" w:hint="eastAsia"/>
        </w:rPr>
        <w:t>5</w:t>
      </w:r>
      <w:r w:rsidR="00CF3367" w:rsidRPr="00E959FF">
        <w:rPr>
          <w:rFonts w:cs="宋体" w:hint="eastAsia"/>
        </w:rPr>
        <w:t>±</w:t>
      </w:r>
      <w:r w:rsidR="00CF3367" w:rsidRPr="00E959FF">
        <w:rPr>
          <w:rFonts w:cs="宋体" w:hint="eastAsia"/>
        </w:rPr>
        <w:t>2</w:t>
      </w:r>
      <w:r w:rsidR="00CF3367" w:rsidRPr="00E959FF">
        <w:rPr>
          <w:rFonts w:cs="宋体" w:hint="eastAsia"/>
        </w:rPr>
        <w:t>）℃、湿度（</w:t>
      </w:r>
      <w:r w:rsidR="00CF3367" w:rsidRPr="00E959FF">
        <w:rPr>
          <w:rFonts w:cs="宋体" w:hint="eastAsia"/>
        </w:rPr>
        <w:t>9</w:t>
      </w:r>
      <w:r w:rsidR="00CF3367" w:rsidRPr="00E959FF">
        <w:rPr>
          <w:rFonts w:cs="宋体"/>
        </w:rPr>
        <w:t>0</w:t>
      </w:r>
      <w:r w:rsidR="00CF3367" w:rsidRPr="00E959FF">
        <w:rPr>
          <w:rFonts w:cs="宋体" w:hint="eastAsia"/>
        </w:rPr>
        <w:t>±</w:t>
      </w:r>
      <w:r w:rsidR="00CF3367" w:rsidRPr="00E959FF">
        <w:rPr>
          <w:rFonts w:cs="宋体"/>
        </w:rPr>
        <w:t>3</w:t>
      </w:r>
      <w:r w:rsidR="00CF3367" w:rsidRPr="00E959FF">
        <w:rPr>
          <w:rFonts w:cs="宋体" w:hint="eastAsia"/>
        </w:rPr>
        <w:t>）</w:t>
      </w:r>
      <w:r w:rsidR="00CF3367" w:rsidRPr="00E959FF">
        <w:rPr>
          <w:rFonts w:cs="宋体" w:hint="eastAsia"/>
        </w:rPr>
        <w:t>%</w:t>
      </w:r>
      <w:r w:rsidR="00CF3367" w:rsidRPr="00E959FF">
        <w:rPr>
          <w:rFonts w:cs="宋体" w:hint="eastAsia"/>
        </w:rPr>
        <w:t>下</w:t>
      </w:r>
      <w:r w:rsidR="00CF3367" w:rsidRPr="00E959FF">
        <w:rPr>
          <w:rFonts w:hAnsi="宋体" w:cs="仿宋" w:hint="eastAsia"/>
        </w:rPr>
        <w:t>放置</w:t>
      </w:r>
      <w:r w:rsidR="00CF3367" w:rsidRPr="00E959FF">
        <w:rPr>
          <w:rFonts w:cs="宋体" w:hint="eastAsia"/>
        </w:rPr>
        <w:t>72 h</w:t>
      </w:r>
      <w:r w:rsidR="00CF3367" w:rsidRPr="00E959FF">
        <w:rPr>
          <w:rFonts w:hAnsi="宋体" w:cs="仿宋" w:hint="eastAsia"/>
        </w:rPr>
        <w:t>，样品表面应无明显的腐蚀、变色</w:t>
      </w:r>
      <w:r w:rsidR="009F6E60">
        <w:rPr>
          <w:rFonts w:hAnsi="宋体" w:cs="仿宋" w:hint="eastAsia"/>
          <w:kern w:val="2"/>
          <w:szCs w:val="21"/>
        </w:rPr>
        <w:t>等</w:t>
      </w:r>
      <w:r w:rsidR="00CF3367" w:rsidRPr="00E959FF">
        <w:rPr>
          <w:rFonts w:hAnsi="宋体" w:cs="仿宋" w:hint="eastAsia"/>
        </w:rPr>
        <w:t>异常现象</w:t>
      </w:r>
      <w:r w:rsidR="00CF3367" w:rsidRPr="00E959FF">
        <w:rPr>
          <w:rFonts w:ascii="宋体" w:hAnsi="宋体" w:cs="仿宋" w:hint="eastAsia"/>
        </w:rPr>
        <w:t>。</w:t>
      </w:r>
    </w:p>
    <w:p w:rsidR="00CE7155" w:rsidRDefault="00CE7155" w:rsidP="00CE7155">
      <w:pPr>
        <w:spacing w:line="360" w:lineRule="auto"/>
        <w:ind w:firstLineChars="200" w:firstLine="420"/>
        <w:jc w:val="left"/>
        <w:rPr>
          <w:rFonts w:ascii="宋体" w:hAnsi="宋体" w:cs="仿宋"/>
        </w:rPr>
      </w:pPr>
      <w:r w:rsidRPr="00E959FF">
        <w:rPr>
          <w:rFonts w:ascii="宋体" w:hAnsi="宋体" w:cs="仿宋" w:hint="eastAsia"/>
          <w:kern w:val="2"/>
          <w:szCs w:val="21"/>
        </w:rPr>
        <w:t>耐紫外线：</w:t>
      </w:r>
      <w:r w:rsidRPr="00E959FF">
        <w:rPr>
          <w:rFonts w:hAnsi="宋体" w:cs="仿宋" w:hint="eastAsia"/>
        </w:rPr>
        <w:t>混炼胶硫化胶</w:t>
      </w:r>
      <w:r w:rsidR="000A0EEC" w:rsidRPr="00E959FF">
        <w:rPr>
          <w:rFonts w:hAnsi="宋体" w:cs="仿宋" w:hint="eastAsia"/>
          <w:kern w:val="2"/>
          <w:szCs w:val="21"/>
        </w:rPr>
        <w:t>在</w:t>
      </w:r>
      <w:r w:rsidR="000A0EEC" w:rsidRPr="00E959FF">
        <w:rPr>
          <w:rFonts w:cs="宋体" w:hint="eastAsia"/>
        </w:rPr>
        <w:t>温度（</w:t>
      </w:r>
      <w:r w:rsidR="000A0EEC" w:rsidRPr="00E959FF">
        <w:rPr>
          <w:rFonts w:cs="宋体"/>
        </w:rPr>
        <w:t>3</w:t>
      </w:r>
      <w:r w:rsidR="000A0EEC" w:rsidRPr="00E959FF">
        <w:rPr>
          <w:rFonts w:cs="宋体" w:hint="eastAsia"/>
        </w:rPr>
        <w:t>5</w:t>
      </w:r>
      <w:r w:rsidR="000A0EEC" w:rsidRPr="00E959FF">
        <w:rPr>
          <w:rFonts w:cs="宋体" w:hint="eastAsia"/>
        </w:rPr>
        <w:t>±</w:t>
      </w:r>
      <w:r w:rsidR="000A0EEC" w:rsidRPr="00E959FF">
        <w:rPr>
          <w:rFonts w:cs="宋体" w:hint="eastAsia"/>
        </w:rPr>
        <w:t>2</w:t>
      </w:r>
      <w:r w:rsidR="000A0EEC" w:rsidRPr="00E959FF">
        <w:rPr>
          <w:rFonts w:cs="宋体" w:hint="eastAsia"/>
        </w:rPr>
        <w:t>）℃、湿度（</w:t>
      </w:r>
      <w:r w:rsidR="000A0EEC" w:rsidRPr="00E959FF">
        <w:rPr>
          <w:rFonts w:cs="宋体"/>
        </w:rPr>
        <w:t>30</w:t>
      </w:r>
      <w:r w:rsidR="000A0EEC" w:rsidRPr="00E959FF">
        <w:rPr>
          <w:rFonts w:cs="宋体" w:hint="eastAsia"/>
        </w:rPr>
        <w:t>±</w:t>
      </w:r>
      <w:r w:rsidR="000A0EEC" w:rsidRPr="00E959FF">
        <w:rPr>
          <w:rFonts w:cs="宋体"/>
        </w:rPr>
        <w:t>3</w:t>
      </w:r>
      <w:r w:rsidR="000A0EEC" w:rsidRPr="00E959FF">
        <w:rPr>
          <w:rFonts w:cs="宋体" w:hint="eastAsia"/>
        </w:rPr>
        <w:t>）</w:t>
      </w:r>
      <w:r w:rsidR="000A0EEC" w:rsidRPr="00E959FF">
        <w:rPr>
          <w:rFonts w:cs="宋体" w:hint="eastAsia"/>
        </w:rPr>
        <w:t>%</w:t>
      </w:r>
      <w:r w:rsidR="000A0EEC" w:rsidRPr="00E959FF">
        <w:rPr>
          <w:rFonts w:cs="宋体" w:hint="eastAsia"/>
        </w:rPr>
        <w:t>下，</w:t>
      </w:r>
      <w:r w:rsidRPr="00E959FF">
        <w:rPr>
          <w:rFonts w:hAnsi="宋体" w:cs="仿宋" w:hint="eastAsia"/>
        </w:rPr>
        <w:t>接受</w:t>
      </w:r>
      <w:r w:rsidR="000A0EEC" w:rsidRPr="00E959FF">
        <w:rPr>
          <w:rFonts w:hAnsi="宋体" w:cs="宋体" w:hint="eastAsia"/>
          <w:szCs w:val="21"/>
        </w:rPr>
        <w:t>强度</w:t>
      </w:r>
      <w:r w:rsidR="000A0EEC" w:rsidRPr="00E959FF">
        <w:rPr>
          <w:rFonts w:hAnsi="宋体" w:cs="宋体" w:hint="eastAsia"/>
          <w:szCs w:val="21"/>
        </w:rPr>
        <w:t>2.40W/m</w:t>
      </w:r>
      <w:r w:rsidR="000A0EEC" w:rsidRPr="00E959FF">
        <w:rPr>
          <w:rFonts w:hAnsi="宋体" w:cs="宋体" w:hint="eastAsia"/>
          <w:szCs w:val="21"/>
          <w:vertAlign w:val="superscript"/>
        </w:rPr>
        <w:t>2</w:t>
      </w:r>
      <w:r w:rsidR="000A0EEC" w:rsidRPr="00E959FF">
        <w:rPr>
          <w:rFonts w:hAnsi="宋体" w:cs="宋体" w:hint="eastAsia"/>
          <w:szCs w:val="21"/>
        </w:rPr>
        <w:t>/nm</w:t>
      </w:r>
      <w:r w:rsidR="000A0EEC" w:rsidRPr="00E959FF">
        <w:rPr>
          <w:rFonts w:hAnsi="宋体" w:cs="宋体" w:hint="eastAsia"/>
          <w:szCs w:val="21"/>
        </w:rPr>
        <w:t>的</w:t>
      </w:r>
      <w:r w:rsidRPr="00E959FF">
        <w:rPr>
          <w:rFonts w:hAnsi="宋体" w:cs="仿宋" w:hint="eastAsia"/>
        </w:rPr>
        <w:t>紫外线照射</w:t>
      </w:r>
      <w:r w:rsidR="000A0EEC" w:rsidRPr="00E959FF">
        <w:rPr>
          <w:rFonts w:cs="宋体"/>
        </w:rPr>
        <w:t>80</w:t>
      </w:r>
      <w:r w:rsidR="000A0EEC" w:rsidRPr="00E959FF">
        <w:rPr>
          <w:rFonts w:cs="宋体" w:hint="eastAsia"/>
        </w:rPr>
        <w:t xml:space="preserve"> h</w:t>
      </w:r>
      <w:r w:rsidRPr="00E959FF">
        <w:rPr>
          <w:rFonts w:hAnsi="宋体" w:cs="仿宋" w:hint="eastAsia"/>
        </w:rPr>
        <w:t>，</w:t>
      </w:r>
      <w:r w:rsidRPr="00E959FF">
        <w:rPr>
          <w:rFonts w:hAnsi="宋体" w:cs="宋体" w:hint="eastAsia"/>
          <w:szCs w:val="21"/>
        </w:rPr>
        <w:t>样品表面应无明显的裂纹、粉化、变色</w:t>
      </w:r>
      <w:r w:rsidR="009F6E60">
        <w:rPr>
          <w:rFonts w:hAnsi="宋体" w:cs="仿宋" w:hint="eastAsia"/>
          <w:kern w:val="2"/>
          <w:szCs w:val="21"/>
        </w:rPr>
        <w:t>等</w:t>
      </w:r>
      <w:r w:rsidRPr="00E959FF">
        <w:rPr>
          <w:rFonts w:hAnsi="宋体" w:cs="宋体" w:hint="eastAsia"/>
          <w:szCs w:val="21"/>
        </w:rPr>
        <w:t>异常现象</w:t>
      </w:r>
      <w:r w:rsidRPr="00E959FF">
        <w:rPr>
          <w:rFonts w:ascii="宋体" w:hAnsi="宋体" w:cs="仿宋" w:hint="eastAsia"/>
        </w:rPr>
        <w:t>。</w:t>
      </w:r>
    </w:p>
    <w:p w:rsidR="00DE4EBB" w:rsidRPr="00DE4EBB" w:rsidRDefault="00DE4EBB" w:rsidP="00DE4EBB">
      <w:pPr>
        <w:spacing w:line="360" w:lineRule="auto"/>
        <w:ind w:firstLineChars="200" w:firstLine="420"/>
        <w:jc w:val="left"/>
        <w:rPr>
          <w:rFonts w:asciiTheme="minorEastAsia" w:eastAsiaTheme="minorEastAsia" w:hAnsiTheme="minorEastAsia" w:cs="仿宋"/>
          <w:kern w:val="2"/>
          <w:szCs w:val="21"/>
        </w:rPr>
      </w:pPr>
      <w:r w:rsidRPr="002B36B3">
        <w:rPr>
          <w:rFonts w:asciiTheme="minorEastAsia" w:eastAsiaTheme="minorEastAsia" w:hAnsiTheme="minorEastAsia" w:cs="仿宋" w:hint="eastAsia"/>
          <w:kern w:val="2"/>
          <w:szCs w:val="21"/>
        </w:rPr>
        <w:t>目视检查样品表面腐蚀、裂纹、粉化</w:t>
      </w:r>
      <w:r>
        <w:rPr>
          <w:rFonts w:asciiTheme="minorEastAsia" w:eastAsiaTheme="minorEastAsia" w:hAnsiTheme="minorEastAsia" w:cs="仿宋" w:hint="eastAsia"/>
          <w:kern w:val="2"/>
          <w:szCs w:val="21"/>
        </w:rPr>
        <w:t>等情况，用标准灰色样卡（</w:t>
      </w:r>
      <w:r w:rsidRPr="00B452DC">
        <w:rPr>
          <w:rFonts w:hAnsi="宋体" w:cs="宋体" w:hint="eastAsia"/>
        </w:rPr>
        <w:t>等级＞</w:t>
      </w:r>
      <w:r w:rsidRPr="00B452DC">
        <w:rPr>
          <w:rFonts w:hAnsi="宋体" w:cs="宋体" w:hint="eastAsia"/>
        </w:rPr>
        <w:t>3</w:t>
      </w:r>
      <w:r>
        <w:rPr>
          <w:rFonts w:hAnsi="宋体" w:cs="宋体" w:hint="eastAsia"/>
        </w:rPr>
        <w:t>判定合格</w:t>
      </w:r>
      <w:r>
        <w:rPr>
          <w:rFonts w:asciiTheme="minorEastAsia" w:eastAsiaTheme="minorEastAsia" w:hAnsiTheme="minorEastAsia" w:cs="仿宋" w:hint="eastAsia"/>
          <w:kern w:val="2"/>
          <w:szCs w:val="21"/>
        </w:rPr>
        <w:t>）或色差仪检查产品变色情况。</w:t>
      </w:r>
    </w:p>
    <w:p w:rsidR="007D268E" w:rsidRPr="00C824CB" w:rsidRDefault="000B7471" w:rsidP="00D56488">
      <w:pPr>
        <w:widowControl/>
        <w:tabs>
          <w:tab w:val="left" w:pos="0"/>
        </w:tabs>
        <w:spacing w:beforeLines="50" w:before="156" w:afterLines="50" w:after="156"/>
        <w:jc w:val="center"/>
        <w:rPr>
          <w:rFonts w:ascii="黑体" w:eastAsia="黑体"/>
          <w:sz w:val="18"/>
          <w:szCs w:val="18"/>
        </w:rPr>
      </w:pPr>
      <w:r w:rsidRPr="00C824CB">
        <w:rPr>
          <w:rFonts w:ascii="黑体" w:eastAsia="黑体" w:hint="eastAsia"/>
          <w:sz w:val="18"/>
          <w:szCs w:val="18"/>
        </w:rPr>
        <w:t>表</w:t>
      </w:r>
      <w:r w:rsidR="008D13BE">
        <w:rPr>
          <w:rFonts w:ascii="黑体" w:eastAsia="黑体" w:hint="eastAsia"/>
          <w:sz w:val="18"/>
          <w:szCs w:val="18"/>
        </w:rPr>
        <w:t>6</w:t>
      </w:r>
      <w:r w:rsidRPr="00C824CB">
        <w:rPr>
          <w:rFonts w:ascii="黑体" w:eastAsia="黑体"/>
          <w:sz w:val="18"/>
          <w:szCs w:val="18"/>
        </w:rPr>
        <w:t xml:space="preserve"> </w:t>
      </w:r>
      <w:r w:rsidRPr="00C824CB">
        <w:rPr>
          <w:rFonts w:ascii="黑体" w:eastAsia="黑体" w:hint="eastAsia"/>
          <w:sz w:val="18"/>
          <w:szCs w:val="18"/>
        </w:rPr>
        <w:t>不同区域</w:t>
      </w:r>
      <w:r w:rsidR="008A389C">
        <w:rPr>
          <w:rFonts w:ascii="黑体" w:eastAsia="黑体" w:hint="eastAsia"/>
          <w:sz w:val="18"/>
          <w:szCs w:val="18"/>
        </w:rPr>
        <w:t>制造</w:t>
      </w:r>
      <w:r w:rsidRPr="00C824CB">
        <w:rPr>
          <w:rFonts w:ascii="黑体" w:eastAsia="黑体" w:hint="eastAsia"/>
          <w:sz w:val="18"/>
          <w:szCs w:val="18"/>
        </w:rPr>
        <w:t>商混炼胶</w:t>
      </w:r>
      <w:r w:rsidR="00746EAF">
        <w:rPr>
          <w:rFonts w:ascii="黑体" w:eastAsia="黑体" w:hint="eastAsia"/>
          <w:sz w:val="18"/>
          <w:szCs w:val="18"/>
        </w:rPr>
        <w:t>硫化胶</w:t>
      </w:r>
      <w:r w:rsidRPr="00C824CB">
        <w:rPr>
          <w:rFonts w:ascii="黑体" w:eastAsia="黑体" w:hint="eastAsia"/>
          <w:sz w:val="18"/>
          <w:szCs w:val="18"/>
        </w:rPr>
        <w:t>测试人工汗液后变色等级</w:t>
      </w:r>
    </w:p>
    <w:tbl>
      <w:tblPr>
        <w:tblW w:w="10595" w:type="dxa"/>
        <w:jc w:val="center"/>
        <w:tblCellMar>
          <w:left w:w="0" w:type="dxa"/>
          <w:right w:w="0" w:type="dxa"/>
        </w:tblCellMar>
        <w:tblLook w:val="04A0" w:firstRow="1" w:lastRow="0" w:firstColumn="1" w:lastColumn="0" w:noHBand="0" w:noVBand="1"/>
      </w:tblPr>
      <w:tblGrid>
        <w:gridCol w:w="1145"/>
        <w:gridCol w:w="525"/>
        <w:gridCol w:w="525"/>
        <w:gridCol w:w="525"/>
        <w:gridCol w:w="525"/>
        <w:gridCol w:w="525"/>
        <w:gridCol w:w="525"/>
        <w:gridCol w:w="525"/>
        <w:gridCol w:w="525"/>
        <w:gridCol w:w="525"/>
        <w:gridCol w:w="525"/>
        <w:gridCol w:w="525"/>
        <w:gridCol w:w="525"/>
        <w:gridCol w:w="525"/>
        <w:gridCol w:w="525"/>
        <w:gridCol w:w="525"/>
        <w:gridCol w:w="525"/>
        <w:gridCol w:w="525"/>
        <w:gridCol w:w="525"/>
      </w:tblGrid>
      <w:tr w:rsidR="00FC7A9F" w:rsidRPr="00C824CB" w:rsidTr="008D13BE">
        <w:trPr>
          <w:trHeight w:val="315"/>
          <w:jc w:val="center"/>
        </w:trPr>
        <w:tc>
          <w:tcPr>
            <w:tcW w:w="1145"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区域</w:t>
            </w:r>
          </w:p>
        </w:tc>
        <w:tc>
          <w:tcPr>
            <w:tcW w:w="1575"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广东</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山东</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江苏</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上海</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浙江</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重庆</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福建</w:t>
            </w:r>
          </w:p>
        </w:tc>
        <w:tc>
          <w:tcPr>
            <w:tcW w:w="1575"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安徽</w:t>
            </w:r>
          </w:p>
        </w:tc>
      </w:tr>
      <w:tr w:rsidR="00FC7A9F" w:rsidRPr="00C824CB" w:rsidTr="008D13BE">
        <w:trPr>
          <w:trHeight w:val="285"/>
          <w:jc w:val="center"/>
        </w:trPr>
        <w:tc>
          <w:tcPr>
            <w:tcW w:w="1145" w:type="dxa"/>
            <w:vMerge/>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b/>
                <w:bCs/>
                <w:color w:val="000000"/>
                <w:sz w:val="18"/>
                <w:szCs w:val="18"/>
              </w:rPr>
            </w:pP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A厂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B厂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C厂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D厂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E厂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F厂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G厂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H厂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I厂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J厂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K厂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L厂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M厂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N厂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O厂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P厂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Q厂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R厂</w:t>
            </w:r>
          </w:p>
        </w:tc>
      </w:tr>
      <w:tr w:rsidR="00FC7A9F" w:rsidRPr="00C824CB" w:rsidTr="008D13BE">
        <w:trPr>
          <w:trHeight w:val="420"/>
          <w:jc w:val="center"/>
        </w:trPr>
        <w:tc>
          <w:tcPr>
            <w:tcW w:w="114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hint="eastAsia"/>
                <w:color w:val="000000"/>
                <w:sz w:val="18"/>
                <w:szCs w:val="18"/>
              </w:rPr>
              <w:t>深色系色差</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r>
      <w:tr w:rsidR="00FC7A9F" w:rsidRPr="00C824CB" w:rsidTr="008D13BE">
        <w:trPr>
          <w:trHeight w:val="420"/>
          <w:jc w:val="center"/>
        </w:trPr>
        <w:tc>
          <w:tcPr>
            <w:tcW w:w="114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hint="eastAsia"/>
                <w:color w:val="000000"/>
                <w:sz w:val="18"/>
                <w:szCs w:val="18"/>
              </w:rPr>
              <w:t>浅色系色差</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r>
      <w:tr w:rsidR="00012BDC" w:rsidRPr="00C824CB" w:rsidTr="003E3764">
        <w:trPr>
          <w:trHeight w:val="420"/>
          <w:jc w:val="center"/>
        </w:trPr>
        <w:tc>
          <w:tcPr>
            <w:tcW w:w="114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012BDC" w:rsidRPr="00C824CB" w:rsidRDefault="00012BDC" w:rsidP="00012BDC">
            <w:pPr>
              <w:widowControl/>
              <w:jc w:val="center"/>
              <w:textAlignment w:val="center"/>
              <w:rPr>
                <w:rFonts w:ascii="宋体" w:hAnsi="宋体" w:cs="宋体"/>
                <w:color w:val="000000"/>
                <w:sz w:val="18"/>
                <w:szCs w:val="18"/>
              </w:rPr>
            </w:pPr>
            <w:r>
              <w:rPr>
                <w:rFonts w:ascii="宋体" w:hAnsi="宋体" w:cs="宋体" w:hint="eastAsia"/>
                <w:color w:val="000000"/>
                <w:sz w:val="18"/>
                <w:szCs w:val="18"/>
              </w:rPr>
              <w:t>异常现象</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r>
    </w:tbl>
    <w:p w:rsidR="00562083" w:rsidRPr="00C824CB" w:rsidRDefault="000B7471" w:rsidP="00D56488">
      <w:pPr>
        <w:widowControl/>
        <w:tabs>
          <w:tab w:val="left" w:pos="0"/>
        </w:tabs>
        <w:spacing w:beforeLines="50" w:before="156" w:afterLines="50" w:after="156"/>
        <w:jc w:val="center"/>
        <w:rPr>
          <w:rFonts w:ascii="黑体" w:eastAsia="黑体"/>
          <w:sz w:val="18"/>
          <w:szCs w:val="18"/>
        </w:rPr>
      </w:pPr>
      <w:r w:rsidRPr="00C824CB">
        <w:rPr>
          <w:rFonts w:ascii="黑体" w:eastAsia="黑体" w:hint="eastAsia"/>
          <w:sz w:val="18"/>
          <w:szCs w:val="18"/>
        </w:rPr>
        <w:t>表</w:t>
      </w:r>
      <w:r w:rsidR="008D13BE">
        <w:rPr>
          <w:rFonts w:ascii="黑体" w:eastAsia="黑体" w:hint="eastAsia"/>
          <w:sz w:val="18"/>
          <w:szCs w:val="18"/>
        </w:rPr>
        <w:t>7</w:t>
      </w:r>
      <w:r w:rsidRPr="00C824CB">
        <w:rPr>
          <w:rFonts w:ascii="黑体" w:eastAsia="黑体"/>
          <w:sz w:val="18"/>
          <w:szCs w:val="18"/>
        </w:rPr>
        <w:t xml:space="preserve"> </w:t>
      </w:r>
      <w:r w:rsidRPr="00C824CB">
        <w:rPr>
          <w:rFonts w:ascii="黑体" w:eastAsia="黑体" w:hint="eastAsia"/>
          <w:sz w:val="18"/>
          <w:szCs w:val="18"/>
        </w:rPr>
        <w:t>不同区域</w:t>
      </w:r>
      <w:r w:rsidR="008A389C">
        <w:rPr>
          <w:rFonts w:ascii="黑体" w:eastAsia="黑体" w:hint="eastAsia"/>
          <w:sz w:val="18"/>
          <w:szCs w:val="18"/>
        </w:rPr>
        <w:t>制造</w:t>
      </w:r>
      <w:r w:rsidRPr="00C824CB">
        <w:rPr>
          <w:rFonts w:ascii="黑体" w:eastAsia="黑体" w:hint="eastAsia"/>
          <w:sz w:val="18"/>
          <w:szCs w:val="18"/>
        </w:rPr>
        <w:t>商混炼胶</w:t>
      </w:r>
      <w:r w:rsidR="00746EAF">
        <w:rPr>
          <w:rFonts w:ascii="黑体" w:eastAsia="黑体" w:hint="eastAsia"/>
          <w:sz w:val="18"/>
          <w:szCs w:val="18"/>
        </w:rPr>
        <w:t>硫化胶</w:t>
      </w:r>
      <w:r w:rsidRPr="00C824CB">
        <w:rPr>
          <w:rFonts w:ascii="黑体" w:eastAsia="黑体" w:hint="eastAsia"/>
          <w:sz w:val="18"/>
          <w:szCs w:val="18"/>
        </w:rPr>
        <w:t>测试耐化学品后变色等级</w:t>
      </w:r>
    </w:p>
    <w:tbl>
      <w:tblPr>
        <w:tblW w:w="10595" w:type="dxa"/>
        <w:jc w:val="center"/>
        <w:tblCellMar>
          <w:left w:w="0" w:type="dxa"/>
          <w:right w:w="0" w:type="dxa"/>
        </w:tblCellMar>
        <w:tblLook w:val="04A0" w:firstRow="1" w:lastRow="0" w:firstColumn="1" w:lastColumn="0" w:noHBand="0" w:noVBand="1"/>
      </w:tblPr>
      <w:tblGrid>
        <w:gridCol w:w="1145"/>
        <w:gridCol w:w="525"/>
        <w:gridCol w:w="525"/>
        <w:gridCol w:w="525"/>
        <w:gridCol w:w="525"/>
        <w:gridCol w:w="525"/>
        <w:gridCol w:w="525"/>
        <w:gridCol w:w="525"/>
        <w:gridCol w:w="525"/>
        <w:gridCol w:w="525"/>
        <w:gridCol w:w="525"/>
        <w:gridCol w:w="525"/>
        <w:gridCol w:w="525"/>
        <w:gridCol w:w="525"/>
        <w:gridCol w:w="525"/>
        <w:gridCol w:w="525"/>
        <w:gridCol w:w="525"/>
        <w:gridCol w:w="525"/>
        <w:gridCol w:w="525"/>
      </w:tblGrid>
      <w:tr w:rsidR="007D268E" w:rsidRPr="00C824CB" w:rsidTr="00606661">
        <w:trPr>
          <w:trHeight w:val="315"/>
          <w:jc w:val="center"/>
        </w:trPr>
        <w:tc>
          <w:tcPr>
            <w:tcW w:w="1145"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区域</w:t>
            </w:r>
          </w:p>
        </w:tc>
        <w:tc>
          <w:tcPr>
            <w:tcW w:w="1575"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广东</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山东</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江苏</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上海</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浙江</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重庆</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福建</w:t>
            </w:r>
          </w:p>
        </w:tc>
        <w:tc>
          <w:tcPr>
            <w:tcW w:w="1575"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安徽</w:t>
            </w:r>
          </w:p>
        </w:tc>
      </w:tr>
      <w:tr w:rsidR="007D268E" w:rsidRPr="00C824CB" w:rsidTr="00606661">
        <w:trPr>
          <w:trHeight w:val="285"/>
          <w:jc w:val="center"/>
        </w:trPr>
        <w:tc>
          <w:tcPr>
            <w:tcW w:w="1145" w:type="dxa"/>
            <w:vMerge/>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7D268E" w:rsidP="00606661">
            <w:pPr>
              <w:jc w:val="center"/>
              <w:rPr>
                <w:rFonts w:ascii="宋体" w:hAnsi="宋体" w:cs="宋体"/>
                <w:b/>
                <w:bCs/>
                <w:color w:val="000000"/>
                <w:sz w:val="18"/>
                <w:szCs w:val="18"/>
              </w:rPr>
            </w:pP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A厂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B厂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C厂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D厂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E厂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F厂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G厂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H厂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I厂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J厂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K厂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L厂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M厂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N厂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O厂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P厂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Q厂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R厂</w:t>
            </w:r>
          </w:p>
        </w:tc>
      </w:tr>
      <w:tr w:rsidR="007D268E" w:rsidRPr="00C824CB" w:rsidTr="00606661">
        <w:trPr>
          <w:trHeight w:val="420"/>
          <w:jc w:val="center"/>
        </w:trPr>
        <w:tc>
          <w:tcPr>
            <w:tcW w:w="114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color w:val="000000"/>
                <w:sz w:val="18"/>
                <w:szCs w:val="18"/>
              </w:rPr>
            </w:pPr>
            <w:r w:rsidRPr="00C824CB">
              <w:rPr>
                <w:rFonts w:ascii="宋体" w:hAnsi="宋体" w:cs="宋体" w:hint="eastAsia"/>
                <w:color w:val="000000"/>
                <w:sz w:val="18"/>
                <w:szCs w:val="18"/>
              </w:rPr>
              <w:t>深色系色差</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r>
      <w:tr w:rsidR="007D268E" w:rsidRPr="00C824CB" w:rsidTr="00606661">
        <w:trPr>
          <w:trHeight w:val="420"/>
          <w:jc w:val="center"/>
        </w:trPr>
        <w:tc>
          <w:tcPr>
            <w:tcW w:w="114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color w:val="000000"/>
                <w:sz w:val="18"/>
                <w:szCs w:val="18"/>
              </w:rPr>
            </w:pPr>
            <w:r w:rsidRPr="00C824CB">
              <w:rPr>
                <w:rFonts w:ascii="宋体" w:hAnsi="宋体" w:cs="宋体" w:hint="eastAsia"/>
                <w:color w:val="000000"/>
                <w:sz w:val="18"/>
                <w:szCs w:val="18"/>
              </w:rPr>
              <w:t>浅色系色差</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4</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4</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4</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7D268E" w:rsidRPr="00C824CB" w:rsidRDefault="000B7471" w:rsidP="00606661">
            <w:pPr>
              <w:jc w:val="center"/>
              <w:rPr>
                <w:rFonts w:ascii="宋体" w:hAnsi="宋体" w:cs="宋体"/>
                <w:color w:val="000000"/>
                <w:sz w:val="18"/>
                <w:szCs w:val="18"/>
              </w:rPr>
            </w:pPr>
            <w:r w:rsidRPr="00C824CB">
              <w:rPr>
                <w:rFonts w:ascii="宋体" w:hAnsi="宋体" w:cs="宋体"/>
                <w:color w:val="000000"/>
                <w:sz w:val="18"/>
                <w:szCs w:val="18"/>
              </w:rPr>
              <w:t>5</w:t>
            </w:r>
          </w:p>
        </w:tc>
      </w:tr>
      <w:tr w:rsidR="00012BDC" w:rsidRPr="00C824CB" w:rsidTr="006A7233">
        <w:trPr>
          <w:trHeight w:val="420"/>
          <w:jc w:val="center"/>
        </w:trPr>
        <w:tc>
          <w:tcPr>
            <w:tcW w:w="114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012BDC" w:rsidRPr="00C824CB" w:rsidRDefault="00012BDC" w:rsidP="00012BDC">
            <w:pPr>
              <w:widowControl/>
              <w:jc w:val="center"/>
              <w:textAlignment w:val="center"/>
              <w:rPr>
                <w:rFonts w:ascii="宋体" w:hAnsi="宋体" w:cs="宋体"/>
                <w:color w:val="000000"/>
                <w:sz w:val="18"/>
                <w:szCs w:val="18"/>
              </w:rPr>
            </w:pPr>
            <w:r>
              <w:rPr>
                <w:rFonts w:ascii="宋体" w:hAnsi="宋体" w:cs="宋体" w:hint="eastAsia"/>
                <w:color w:val="000000"/>
                <w:sz w:val="18"/>
                <w:szCs w:val="18"/>
              </w:rPr>
              <w:t>异常现象</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r>
    </w:tbl>
    <w:p w:rsidR="00562083" w:rsidRDefault="000B7471" w:rsidP="00D56488">
      <w:pPr>
        <w:widowControl/>
        <w:tabs>
          <w:tab w:val="left" w:pos="0"/>
        </w:tabs>
        <w:spacing w:beforeLines="50" w:before="156" w:afterLines="50" w:after="156"/>
        <w:jc w:val="center"/>
        <w:rPr>
          <w:rFonts w:ascii="黑体" w:eastAsia="黑体"/>
          <w:sz w:val="18"/>
          <w:szCs w:val="18"/>
        </w:rPr>
      </w:pPr>
      <w:r w:rsidRPr="00C824CB">
        <w:rPr>
          <w:rFonts w:ascii="黑体" w:eastAsia="黑体" w:hint="eastAsia"/>
          <w:sz w:val="18"/>
          <w:szCs w:val="18"/>
        </w:rPr>
        <w:t>表</w:t>
      </w:r>
      <w:r w:rsidR="008D13BE">
        <w:rPr>
          <w:rFonts w:ascii="黑体" w:eastAsia="黑体" w:hint="eastAsia"/>
          <w:sz w:val="18"/>
          <w:szCs w:val="18"/>
        </w:rPr>
        <w:t>8</w:t>
      </w:r>
      <w:r w:rsidRPr="00C824CB">
        <w:rPr>
          <w:rFonts w:ascii="黑体" w:eastAsia="黑体"/>
          <w:sz w:val="18"/>
          <w:szCs w:val="18"/>
        </w:rPr>
        <w:t xml:space="preserve"> </w:t>
      </w:r>
      <w:r w:rsidRPr="00C824CB">
        <w:rPr>
          <w:rFonts w:ascii="黑体" w:eastAsia="黑体" w:hint="eastAsia"/>
          <w:sz w:val="18"/>
          <w:szCs w:val="18"/>
        </w:rPr>
        <w:t>不同区域</w:t>
      </w:r>
      <w:r w:rsidR="008A389C">
        <w:rPr>
          <w:rFonts w:ascii="黑体" w:eastAsia="黑体" w:hint="eastAsia"/>
          <w:sz w:val="18"/>
          <w:szCs w:val="18"/>
        </w:rPr>
        <w:t>制造</w:t>
      </w:r>
      <w:r w:rsidRPr="00C824CB">
        <w:rPr>
          <w:rFonts w:ascii="黑体" w:eastAsia="黑体" w:hint="eastAsia"/>
          <w:sz w:val="18"/>
          <w:szCs w:val="18"/>
        </w:rPr>
        <w:t>商混炼胶</w:t>
      </w:r>
      <w:r w:rsidR="00746EAF">
        <w:rPr>
          <w:rFonts w:ascii="黑体" w:eastAsia="黑体" w:hint="eastAsia"/>
          <w:sz w:val="18"/>
          <w:szCs w:val="18"/>
        </w:rPr>
        <w:t>硫化胶</w:t>
      </w:r>
      <w:r w:rsidRPr="00C824CB">
        <w:rPr>
          <w:rFonts w:ascii="黑体" w:eastAsia="黑体" w:hint="eastAsia"/>
          <w:sz w:val="18"/>
          <w:szCs w:val="18"/>
        </w:rPr>
        <w:t>测试耐紫外线后变色等级</w:t>
      </w:r>
    </w:p>
    <w:tbl>
      <w:tblPr>
        <w:tblW w:w="10595" w:type="dxa"/>
        <w:jc w:val="center"/>
        <w:tblCellMar>
          <w:left w:w="0" w:type="dxa"/>
          <w:right w:w="0" w:type="dxa"/>
        </w:tblCellMar>
        <w:tblLook w:val="04A0" w:firstRow="1" w:lastRow="0" w:firstColumn="1" w:lastColumn="0" w:noHBand="0" w:noVBand="1"/>
      </w:tblPr>
      <w:tblGrid>
        <w:gridCol w:w="1145"/>
        <w:gridCol w:w="525"/>
        <w:gridCol w:w="525"/>
        <w:gridCol w:w="525"/>
        <w:gridCol w:w="525"/>
        <w:gridCol w:w="525"/>
        <w:gridCol w:w="525"/>
        <w:gridCol w:w="525"/>
        <w:gridCol w:w="525"/>
        <w:gridCol w:w="525"/>
        <w:gridCol w:w="525"/>
        <w:gridCol w:w="525"/>
        <w:gridCol w:w="525"/>
        <w:gridCol w:w="525"/>
        <w:gridCol w:w="525"/>
        <w:gridCol w:w="525"/>
        <w:gridCol w:w="525"/>
        <w:gridCol w:w="525"/>
        <w:gridCol w:w="525"/>
      </w:tblGrid>
      <w:tr w:rsidR="00FC7A9F" w:rsidRPr="00C824CB" w:rsidTr="008D13BE">
        <w:trPr>
          <w:trHeight w:val="315"/>
          <w:jc w:val="center"/>
        </w:trPr>
        <w:tc>
          <w:tcPr>
            <w:tcW w:w="1145"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区域</w:t>
            </w:r>
          </w:p>
        </w:tc>
        <w:tc>
          <w:tcPr>
            <w:tcW w:w="1575"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广东</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山东</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江苏</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上海</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浙江</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重庆</w:t>
            </w:r>
          </w:p>
        </w:tc>
        <w:tc>
          <w:tcPr>
            <w:tcW w:w="105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福建</w:t>
            </w:r>
          </w:p>
        </w:tc>
        <w:tc>
          <w:tcPr>
            <w:tcW w:w="1575" w:type="dxa"/>
            <w:gridSpan w:val="3"/>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hint="eastAsia"/>
                <w:b/>
                <w:bCs/>
                <w:color w:val="000000"/>
                <w:sz w:val="18"/>
                <w:szCs w:val="18"/>
              </w:rPr>
              <w:t>安徽</w:t>
            </w:r>
          </w:p>
        </w:tc>
      </w:tr>
      <w:tr w:rsidR="00FC7A9F" w:rsidRPr="00C824CB" w:rsidTr="008D13BE">
        <w:trPr>
          <w:trHeight w:val="285"/>
          <w:jc w:val="center"/>
        </w:trPr>
        <w:tc>
          <w:tcPr>
            <w:tcW w:w="1145" w:type="dxa"/>
            <w:vMerge/>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b/>
                <w:bCs/>
                <w:color w:val="000000"/>
                <w:sz w:val="18"/>
                <w:szCs w:val="18"/>
              </w:rPr>
            </w:pP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A厂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B厂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C厂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D厂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E厂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F厂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G厂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H厂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I厂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J厂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K厂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L厂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M厂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N厂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O厂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P厂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Q厂</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b/>
                <w:bCs/>
                <w:color w:val="000000"/>
                <w:sz w:val="18"/>
                <w:szCs w:val="18"/>
              </w:rPr>
            </w:pPr>
            <w:r w:rsidRPr="00C824CB">
              <w:rPr>
                <w:rFonts w:ascii="宋体" w:hAnsi="宋体" w:cs="宋体"/>
                <w:b/>
                <w:bCs/>
                <w:color w:val="000000"/>
                <w:sz w:val="18"/>
                <w:szCs w:val="18"/>
              </w:rPr>
              <w:t>R厂</w:t>
            </w:r>
          </w:p>
        </w:tc>
      </w:tr>
      <w:tr w:rsidR="00FC7A9F" w:rsidRPr="00C824CB" w:rsidTr="008D13BE">
        <w:trPr>
          <w:trHeight w:val="420"/>
          <w:jc w:val="center"/>
        </w:trPr>
        <w:tc>
          <w:tcPr>
            <w:tcW w:w="114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hint="eastAsia"/>
                <w:color w:val="000000"/>
                <w:sz w:val="18"/>
                <w:szCs w:val="18"/>
              </w:rPr>
              <w:t>深色系色差</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r>
      <w:tr w:rsidR="00FC7A9F" w:rsidRPr="00C824CB" w:rsidTr="008D13BE">
        <w:trPr>
          <w:trHeight w:val="420"/>
          <w:jc w:val="center"/>
        </w:trPr>
        <w:tc>
          <w:tcPr>
            <w:tcW w:w="114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hint="eastAsia"/>
                <w:color w:val="000000"/>
                <w:sz w:val="18"/>
                <w:szCs w:val="18"/>
              </w:rPr>
              <w:t>浅色系色差</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widowControl/>
              <w:jc w:val="center"/>
              <w:textAlignment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4</w:t>
            </w: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4-</w:t>
            </w: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Pr>
                <w:rFonts w:ascii="宋体" w:hAnsi="宋体" w:cs="宋体" w:hint="eastAsia"/>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4-5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FC7A9F" w:rsidRPr="00C824CB" w:rsidRDefault="00FC7A9F" w:rsidP="008D13BE">
            <w:pPr>
              <w:jc w:val="center"/>
              <w:rPr>
                <w:rFonts w:ascii="宋体" w:hAnsi="宋体" w:cs="宋体"/>
                <w:color w:val="000000"/>
                <w:sz w:val="18"/>
                <w:szCs w:val="18"/>
              </w:rPr>
            </w:pPr>
            <w:r w:rsidRPr="00C824CB">
              <w:rPr>
                <w:rFonts w:ascii="宋体" w:hAnsi="宋体" w:cs="宋体"/>
                <w:color w:val="000000"/>
                <w:sz w:val="18"/>
                <w:szCs w:val="18"/>
              </w:rPr>
              <w:t>5</w:t>
            </w:r>
          </w:p>
        </w:tc>
      </w:tr>
      <w:tr w:rsidR="00012BDC" w:rsidRPr="00C824CB" w:rsidTr="006A7233">
        <w:trPr>
          <w:trHeight w:val="420"/>
          <w:jc w:val="center"/>
        </w:trPr>
        <w:tc>
          <w:tcPr>
            <w:tcW w:w="114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012BDC" w:rsidRPr="00C824CB" w:rsidRDefault="00012BDC" w:rsidP="00012BDC">
            <w:pPr>
              <w:widowControl/>
              <w:jc w:val="center"/>
              <w:textAlignment w:val="center"/>
              <w:rPr>
                <w:rFonts w:ascii="宋体" w:hAnsi="宋体" w:cs="宋体"/>
                <w:color w:val="000000"/>
                <w:sz w:val="18"/>
                <w:szCs w:val="18"/>
              </w:rPr>
            </w:pPr>
            <w:r>
              <w:rPr>
                <w:rFonts w:ascii="宋体" w:hAnsi="宋体" w:cs="宋体" w:hint="eastAsia"/>
                <w:color w:val="000000"/>
                <w:sz w:val="18"/>
                <w:szCs w:val="18"/>
              </w:rPr>
              <w:t>异常现象</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c>
          <w:tcPr>
            <w:tcW w:w="525"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tcPr>
          <w:p w:rsidR="00012BDC" w:rsidRDefault="00012BDC" w:rsidP="00012BDC">
            <w:pPr>
              <w:jc w:val="center"/>
            </w:pPr>
            <w:r w:rsidRPr="00D422C9">
              <w:rPr>
                <w:rFonts w:ascii="宋体" w:hAnsi="宋体" w:cs="宋体" w:hint="eastAsia"/>
                <w:color w:val="000000"/>
                <w:sz w:val="18"/>
                <w:szCs w:val="18"/>
              </w:rPr>
              <w:t>无</w:t>
            </w:r>
          </w:p>
        </w:tc>
      </w:tr>
    </w:tbl>
    <w:p w:rsidR="00092F75" w:rsidRPr="00C824CB" w:rsidRDefault="00092F75">
      <w:pPr>
        <w:pStyle w:val="af9"/>
        <w:ind w:firstLineChars="200" w:firstLine="420"/>
        <w:rPr>
          <w:rFonts w:ascii="宋体" w:hAnsi="宋体" w:cs="宋体"/>
          <w:b w:val="0"/>
          <w:bCs/>
          <w:szCs w:val="21"/>
        </w:rPr>
      </w:pPr>
    </w:p>
    <w:p w:rsidR="00092F75" w:rsidRPr="00C824CB" w:rsidRDefault="001C6392">
      <w:pPr>
        <w:numPr>
          <w:ilvl w:val="0"/>
          <w:numId w:val="6"/>
        </w:numPr>
        <w:spacing w:line="360" w:lineRule="auto"/>
        <w:rPr>
          <w:rFonts w:ascii="宋体" w:hAnsi="宋体" w:cs="仿宋"/>
          <w:b/>
          <w:bCs/>
          <w:kern w:val="2"/>
          <w:szCs w:val="21"/>
        </w:rPr>
      </w:pPr>
      <w:r w:rsidRPr="00C824CB">
        <w:rPr>
          <w:rFonts w:ascii="宋体" w:hAnsi="宋体" w:cs="仿宋" w:hint="eastAsia"/>
          <w:b/>
          <w:bCs/>
          <w:kern w:val="2"/>
          <w:szCs w:val="21"/>
        </w:rPr>
        <w:t>主要试验（或验证）分析、综述报告、技术经济论证和预期的经济效果</w:t>
      </w:r>
    </w:p>
    <w:p w:rsidR="00092F75" w:rsidRDefault="001C6392">
      <w:pPr>
        <w:spacing w:line="360" w:lineRule="auto"/>
        <w:rPr>
          <w:rFonts w:ascii="宋体" w:hAnsi="宋体" w:cs="仿宋"/>
          <w:b/>
          <w:kern w:val="2"/>
          <w:szCs w:val="21"/>
        </w:rPr>
      </w:pPr>
      <w:r>
        <w:rPr>
          <w:rFonts w:ascii="宋体" w:hAnsi="宋体" w:cs="仿宋" w:hint="eastAsia"/>
          <w:b/>
          <w:bCs/>
          <w:kern w:val="2"/>
          <w:szCs w:val="21"/>
        </w:rPr>
        <w:t>1、主要的试验（或验证）分析</w:t>
      </w:r>
    </w:p>
    <w:p w:rsidR="00092F75" w:rsidRDefault="001C6392">
      <w:pPr>
        <w:spacing w:line="360" w:lineRule="auto"/>
        <w:rPr>
          <w:rFonts w:ascii="宋体" w:hAnsi="宋体" w:cs="仿宋"/>
          <w:b/>
          <w:kern w:val="2"/>
          <w:szCs w:val="21"/>
        </w:rPr>
      </w:pPr>
      <w:r>
        <w:rPr>
          <w:rFonts w:ascii="宋体" w:hAnsi="宋体" w:cs="仿宋" w:hint="eastAsia"/>
          <w:b/>
          <w:kern w:val="2"/>
          <w:szCs w:val="21"/>
        </w:rPr>
        <w:lastRenderedPageBreak/>
        <w:t>（1）混炼胶硫化胶物理性能</w:t>
      </w:r>
    </w:p>
    <w:p w:rsidR="00C81F86" w:rsidRDefault="00C81F86" w:rsidP="0009620D">
      <w:pPr>
        <w:spacing w:line="360" w:lineRule="auto"/>
        <w:ind w:firstLineChars="200" w:firstLine="420"/>
        <w:rPr>
          <w:rFonts w:ascii="宋体" w:hAnsi="宋体" w:cs="仿宋"/>
          <w:kern w:val="2"/>
          <w:szCs w:val="21"/>
        </w:rPr>
      </w:pPr>
      <w:r w:rsidRPr="00ED293B">
        <w:rPr>
          <w:rFonts w:ascii="宋体" w:hAnsi="宋体" w:cs="仿宋" w:hint="eastAsia"/>
          <w:kern w:val="2"/>
          <w:szCs w:val="21"/>
        </w:rPr>
        <w:t>标准起草工作组将广东方振新材料精密组件有限公司、四川道弘新材料有限公司和广州弗西林橡塑有限公司共</w:t>
      </w:r>
      <w:r w:rsidR="00ED293B" w:rsidRPr="00ED293B">
        <w:rPr>
          <w:rFonts w:ascii="宋体" w:hAnsi="宋体" w:cs="仿宋" w:hint="eastAsia"/>
          <w:kern w:val="2"/>
          <w:szCs w:val="21"/>
        </w:rPr>
        <w:t>30</w:t>
      </w:r>
      <w:r w:rsidRPr="00ED293B">
        <w:rPr>
          <w:rFonts w:ascii="宋体" w:hAnsi="宋体" w:cs="仿宋" w:hint="eastAsia"/>
          <w:kern w:val="2"/>
          <w:szCs w:val="21"/>
        </w:rPr>
        <w:t>批次氟橡胶混炼胶样品进行了物理性能的试验。试验数据如表</w:t>
      </w:r>
      <w:r w:rsidRPr="00ED293B">
        <w:rPr>
          <w:rFonts w:ascii="宋体" w:hAnsi="宋体" w:cs="仿宋"/>
          <w:kern w:val="2"/>
          <w:szCs w:val="21"/>
        </w:rPr>
        <w:t>9</w:t>
      </w:r>
      <w:r w:rsidR="0010092B">
        <w:rPr>
          <w:rFonts w:ascii="华文宋体" w:eastAsia="华文宋体" w:hAnsi="华文宋体" w:cs="仿宋" w:hint="eastAsia"/>
          <w:kern w:val="2"/>
          <w:szCs w:val="21"/>
        </w:rPr>
        <w:t>~</w:t>
      </w:r>
      <w:r w:rsidR="0010092B">
        <w:rPr>
          <w:rFonts w:ascii="宋体" w:hAnsi="宋体" w:cs="仿宋"/>
          <w:kern w:val="2"/>
          <w:szCs w:val="21"/>
        </w:rPr>
        <w:t>11</w:t>
      </w:r>
      <w:r w:rsidRPr="00ED293B">
        <w:rPr>
          <w:rFonts w:ascii="宋体" w:hAnsi="宋体" w:cs="仿宋" w:hint="eastAsia"/>
          <w:kern w:val="2"/>
          <w:szCs w:val="21"/>
        </w:rPr>
        <w:t>所示。混炼胶</w:t>
      </w:r>
      <w:r w:rsidR="009B1884">
        <w:rPr>
          <w:rFonts w:ascii="宋体" w:hAnsi="宋体" w:cs="仿宋" w:hint="eastAsia"/>
          <w:kern w:val="2"/>
          <w:szCs w:val="21"/>
        </w:rPr>
        <w:t>硫化胶</w:t>
      </w:r>
      <w:r w:rsidRPr="00ED293B">
        <w:rPr>
          <w:rFonts w:ascii="宋体" w:hAnsi="宋体" w:cs="仿宋" w:hint="eastAsia"/>
          <w:kern w:val="2"/>
          <w:szCs w:val="21"/>
        </w:rPr>
        <w:t>的性能试验结果符合本标准要求。</w:t>
      </w:r>
    </w:p>
    <w:p w:rsidR="0010092B" w:rsidRPr="0010092B" w:rsidRDefault="0010092B" w:rsidP="0010092B">
      <w:pPr>
        <w:widowControl/>
        <w:tabs>
          <w:tab w:val="left" w:pos="0"/>
        </w:tabs>
        <w:spacing w:beforeLines="50" w:before="156" w:afterLines="50" w:after="156"/>
        <w:jc w:val="center"/>
        <w:rPr>
          <w:rFonts w:ascii="黑体" w:eastAsia="黑体"/>
          <w:sz w:val="18"/>
          <w:szCs w:val="18"/>
        </w:rPr>
      </w:pPr>
      <w:r w:rsidRPr="0010092B">
        <w:rPr>
          <w:rFonts w:ascii="黑体" w:eastAsia="黑体" w:hint="eastAsia"/>
          <w:sz w:val="18"/>
          <w:szCs w:val="18"/>
        </w:rPr>
        <w:t>表 9 混炼胶硫化胶物理性能试验结果（方振）</w:t>
      </w:r>
    </w:p>
    <w:tbl>
      <w:tblPr>
        <w:tblW w:w="5000" w:type="pct"/>
        <w:tblCellMar>
          <w:left w:w="0" w:type="dxa"/>
          <w:right w:w="0" w:type="dxa"/>
        </w:tblCellMar>
        <w:tblLook w:val="04A0" w:firstRow="1" w:lastRow="0" w:firstColumn="1" w:lastColumn="0" w:noHBand="0" w:noVBand="1"/>
      </w:tblPr>
      <w:tblGrid>
        <w:gridCol w:w="994"/>
        <w:gridCol w:w="994"/>
        <w:gridCol w:w="1104"/>
        <w:gridCol w:w="1492"/>
        <w:gridCol w:w="1532"/>
        <w:gridCol w:w="2210"/>
      </w:tblGrid>
      <w:tr w:rsidR="0010092B" w:rsidRPr="0010092B" w:rsidTr="003E3764">
        <w:trPr>
          <w:trHeight w:val="480"/>
        </w:trPr>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宋体" w:hAnsi="宋体" w:cs="宋体"/>
                <w:b/>
                <w:color w:val="000000"/>
                <w:sz w:val="20"/>
                <w:szCs w:val="20"/>
              </w:rPr>
            </w:pPr>
            <w:r w:rsidRPr="0010092B">
              <w:rPr>
                <w:rFonts w:ascii="宋体" w:hAnsi="宋体" w:cs="宋体" w:hint="eastAsia"/>
                <w:b/>
                <w:color w:val="000000"/>
                <w:sz w:val="20"/>
                <w:szCs w:val="20"/>
              </w:rPr>
              <w:t>规格</w:t>
            </w: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宋体" w:hAnsi="宋体" w:cs="宋体"/>
                <w:b/>
                <w:color w:val="000000"/>
                <w:sz w:val="20"/>
                <w:szCs w:val="20"/>
              </w:rPr>
            </w:pPr>
            <w:r w:rsidRPr="0010092B">
              <w:rPr>
                <w:rFonts w:ascii="宋体" w:hAnsi="宋体" w:cs="宋体" w:hint="eastAsia"/>
                <w:b/>
                <w:color w:val="000000"/>
                <w:sz w:val="20"/>
                <w:szCs w:val="20"/>
              </w:rPr>
              <w:t>序号</w:t>
            </w:r>
          </w:p>
        </w:tc>
        <w:tc>
          <w:tcPr>
            <w:tcW w:w="66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10092B" w:rsidRPr="0010092B" w:rsidRDefault="0010092B" w:rsidP="0010092B">
            <w:pPr>
              <w:widowControl/>
              <w:jc w:val="center"/>
              <w:textAlignment w:val="center"/>
              <w:rPr>
                <w:rFonts w:ascii="宋体" w:hAnsi="宋体" w:cs="宋体"/>
                <w:b/>
                <w:color w:val="000000"/>
                <w:sz w:val="20"/>
                <w:szCs w:val="20"/>
              </w:rPr>
            </w:pPr>
            <w:r w:rsidRPr="0010092B">
              <w:rPr>
                <w:rFonts w:ascii="宋体" w:hAnsi="宋体" w:cs="宋体" w:hint="eastAsia"/>
                <w:b/>
                <w:color w:val="000000"/>
                <w:sz w:val="20"/>
                <w:szCs w:val="20"/>
              </w:rPr>
              <w:t>硬度</w:t>
            </w:r>
          </w:p>
        </w:tc>
        <w:tc>
          <w:tcPr>
            <w:tcW w:w="89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10092B" w:rsidRPr="0010092B" w:rsidRDefault="0010092B" w:rsidP="0010092B">
            <w:pPr>
              <w:widowControl/>
              <w:jc w:val="center"/>
              <w:textAlignment w:val="center"/>
              <w:rPr>
                <w:rFonts w:ascii="宋体" w:hAnsi="宋体" w:cs="宋体"/>
                <w:b/>
                <w:color w:val="000000"/>
                <w:sz w:val="20"/>
                <w:szCs w:val="20"/>
              </w:rPr>
            </w:pPr>
            <w:r w:rsidRPr="0010092B">
              <w:rPr>
                <w:rFonts w:ascii="宋体" w:hAnsi="宋体" w:cs="宋体" w:hint="eastAsia"/>
                <w:b/>
                <w:color w:val="000000"/>
                <w:sz w:val="20"/>
                <w:szCs w:val="20"/>
              </w:rPr>
              <w:t>拉伸强度/</w:t>
            </w:r>
            <w:r w:rsidR="00012BDC">
              <w:t xml:space="preserve"> </w:t>
            </w:r>
            <w:r w:rsidR="00012BDC" w:rsidRPr="00012BDC">
              <w:rPr>
                <w:rFonts w:ascii="宋体" w:hAnsi="宋体" w:cs="宋体"/>
                <w:b/>
                <w:color w:val="000000"/>
                <w:sz w:val="20"/>
                <w:szCs w:val="20"/>
              </w:rPr>
              <w:t>MPa</w:t>
            </w:r>
          </w:p>
        </w:tc>
        <w:tc>
          <w:tcPr>
            <w:tcW w:w="92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10092B" w:rsidRPr="0010092B" w:rsidRDefault="0010092B" w:rsidP="0010092B">
            <w:pPr>
              <w:widowControl/>
              <w:jc w:val="center"/>
              <w:textAlignment w:val="center"/>
              <w:rPr>
                <w:rFonts w:ascii="宋体" w:hAnsi="宋体" w:cs="宋体"/>
                <w:b/>
                <w:color w:val="000000"/>
                <w:sz w:val="20"/>
                <w:szCs w:val="20"/>
              </w:rPr>
            </w:pPr>
            <w:r w:rsidRPr="0010092B">
              <w:rPr>
                <w:rFonts w:ascii="宋体" w:hAnsi="宋体" w:cs="宋体" w:hint="eastAsia"/>
                <w:b/>
                <w:color w:val="000000"/>
                <w:sz w:val="20"/>
                <w:szCs w:val="20"/>
              </w:rPr>
              <w:t>拉断伸长率/%</w:t>
            </w:r>
          </w:p>
        </w:tc>
        <w:tc>
          <w:tcPr>
            <w:tcW w:w="132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10092B" w:rsidRPr="0010092B" w:rsidRDefault="0010092B" w:rsidP="0010092B">
            <w:pPr>
              <w:widowControl/>
              <w:jc w:val="center"/>
              <w:textAlignment w:val="center"/>
              <w:rPr>
                <w:rFonts w:ascii="宋体" w:hAnsi="宋体" w:cs="宋体"/>
                <w:b/>
                <w:color w:val="000000"/>
                <w:sz w:val="20"/>
                <w:szCs w:val="20"/>
              </w:rPr>
            </w:pPr>
            <w:r w:rsidRPr="0010092B">
              <w:rPr>
                <w:rFonts w:ascii="宋体" w:hAnsi="宋体" w:cs="宋体" w:hint="eastAsia"/>
                <w:b/>
                <w:color w:val="000000"/>
                <w:sz w:val="20"/>
                <w:szCs w:val="20"/>
              </w:rPr>
              <w:t>撕裂强度</w:t>
            </w:r>
            <w:r w:rsidRPr="0010092B">
              <w:rPr>
                <w:rFonts w:ascii="宋体" w:hAnsi="宋体" w:cs="宋体"/>
                <w:color w:val="000000"/>
                <w:sz w:val="20"/>
                <w:szCs w:val="20"/>
              </w:rPr>
              <w:t>/(kN/mz)</w:t>
            </w:r>
          </w:p>
        </w:tc>
      </w:tr>
      <w:tr w:rsidR="0010092B" w:rsidRPr="0010092B" w:rsidTr="003E3764">
        <w:trPr>
          <w:trHeight w:val="270"/>
        </w:trPr>
        <w:tc>
          <w:tcPr>
            <w:tcW w:w="597" w:type="pct"/>
            <w:vMerge w:val="restart"/>
            <w:tcBorders>
              <w:top w:val="single" w:sz="4" w:space="0" w:color="000000"/>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规格1</w:t>
            </w: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77</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12.798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353.553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27.684</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77</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12.422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402.463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23.786</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#3</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77</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12.912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339.128</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25.391</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#4</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77</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12.422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339.128</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24.424</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#5</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77</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12.711</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365.048</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25.806</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76</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12.994</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393.976</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22.256</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76</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13.448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392.865</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25.806</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#8</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76</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12.37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320.391</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22.256</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#9</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76</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12.37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320.391</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24.162</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#10</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76</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12.937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369.077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25.139</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#11</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75</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15.151</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447.291</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28.65</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#12</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75</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13.239</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414.417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23.414</w:t>
            </w:r>
          </w:p>
        </w:tc>
      </w:tr>
      <w:tr w:rsidR="0010092B" w:rsidRPr="0010092B" w:rsidTr="003E3764">
        <w:trPr>
          <w:trHeight w:val="270"/>
        </w:trPr>
        <w:tc>
          <w:tcPr>
            <w:tcW w:w="597" w:type="pct"/>
            <w:vMerge/>
            <w:tcBorders>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#13</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75</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12.742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392.999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28.65</w:t>
            </w:r>
          </w:p>
        </w:tc>
      </w:tr>
      <w:tr w:rsidR="0010092B" w:rsidRPr="0010092B" w:rsidTr="003E3764">
        <w:trPr>
          <w:trHeight w:val="270"/>
        </w:trPr>
        <w:tc>
          <w:tcPr>
            <w:tcW w:w="597" w:type="pct"/>
            <w:vMerge w:val="restart"/>
            <w:tcBorders>
              <w:top w:val="single" w:sz="4" w:space="0" w:color="000000"/>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规格2</w:t>
            </w: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#14</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73</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12.742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392.999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23.414</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#15</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73</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13.711</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418.236</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24.497</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#16</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73</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12.925</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395.834</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23.767</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#17</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73</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12.922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378.363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23.992</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#18</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12.706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354.913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24.497</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#19</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12.706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354.913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23.767</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#20</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12.851</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376.37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24.085</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#21</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13.935</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407.329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25.973</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#22</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12.808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382.654</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26.165</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#23</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12.873</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388.803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25.375</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#24</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12.808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382.654</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26.165</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#25</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13.205</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392.929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25.375</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#26</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13.612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451.947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25.838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#27</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13.232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344.722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24.732</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#28</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13.517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405.509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25.728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#29</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13.232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344.722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23.478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#30</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13.454</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400.726</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25.728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#31</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14.092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382.386</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23.478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#32</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13.416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272.823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24.646</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#33</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13.468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391.543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22.796</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#34</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13.416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272.823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23.576</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#35</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13.659</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348.917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23.948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#36</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13.023</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391.581</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23.948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#37</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12.997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414.225</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22.796</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#38</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12.857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387.999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23.44</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#39</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12.857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387.999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22.918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#40</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12.959</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397.935</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26.532</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#41</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12.781</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403.114</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25.458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#42</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72</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12.768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412.233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26.532</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#43</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12.066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390.815</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22.918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#44</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12.066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390.815</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24.969</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#45</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12.538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402.054</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23.418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#46</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12.984</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386.37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25.12</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#47</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13.216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374.052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25.635</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#48</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13.033</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384.914</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25.635</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#49</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12.984</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374.052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23.418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#50</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13.078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381.779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24.724</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#51</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13.268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394.608</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23.571</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#52</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13.35</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379.282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25.645</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#53</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13.569</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390.087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23.041</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#54</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13.268</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379.282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25.645</w:t>
            </w:r>
          </w:p>
        </w:tc>
      </w:tr>
      <w:tr w:rsidR="0010092B" w:rsidRPr="0010092B" w:rsidTr="003E3764">
        <w:trPr>
          <w:trHeight w:val="270"/>
        </w:trPr>
        <w:tc>
          <w:tcPr>
            <w:tcW w:w="597" w:type="pct"/>
            <w:vMerge/>
            <w:tcBorders>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#55</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71</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13.396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387.992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23.041</w:t>
            </w:r>
          </w:p>
        </w:tc>
      </w:tr>
      <w:tr w:rsidR="0010092B" w:rsidRPr="0010092B" w:rsidTr="003E3764">
        <w:trPr>
          <w:trHeight w:val="270"/>
        </w:trPr>
        <w:tc>
          <w:tcPr>
            <w:tcW w:w="597" w:type="pct"/>
            <w:vMerge w:val="restart"/>
            <w:tcBorders>
              <w:top w:val="single" w:sz="4" w:space="0" w:color="000000"/>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规格3</w:t>
            </w: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#56</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70</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15.797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659.327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23.57</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#57</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70</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15.686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599.24</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21.242</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#58</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70</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15.081</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650.07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24.458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#59</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70</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13.091</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599.861</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25.483</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#60</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69</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13.497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376.356</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26.013</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#61</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69</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13.071</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384.513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29.107</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#62</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69</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13.507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376.649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28.092</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#63</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69</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12.767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340.569</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26.748</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#64</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69</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12.474</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339.568</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32.544</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#65</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69</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13.016</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430.852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33.083</w:t>
            </w:r>
          </w:p>
        </w:tc>
      </w:tr>
      <w:tr w:rsidR="0010092B" w:rsidRPr="0010092B" w:rsidTr="003E3764">
        <w:trPr>
          <w:trHeight w:val="270"/>
        </w:trPr>
        <w:tc>
          <w:tcPr>
            <w:tcW w:w="597" w:type="pct"/>
            <w:vMerge/>
            <w:tcBorders>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#66</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69</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11.625</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379.672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26.919</w:t>
            </w:r>
          </w:p>
        </w:tc>
      </w:tr>
      <w:tr w:rsidR="0010092B" w:rsidRPr="0010092B" w:rsidTr="003E3764">
        <w:trPr>
          <w:trHeight w:val="270"/>
        </w:trPr>
        <w:tc>
          <w:tcPr>
            <w:tcW w:w="597" w:type="pct"/>
            <w:vMerge w:val="restart"/>
            <w:tcBorders>
              <w:top w:val="single" w:sz="4" w:space="0" w:color="000000"/>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规格4</w:t>
            </w: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#67</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66</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12.405</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334.615</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26.861</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#68</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66</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12.994</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377.407</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27.553</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#69</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65</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13.507</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330.852</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26.083</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#70</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65</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12.722</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365.714</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28.639</w:t>
            </w:r>
          </w:p>
        </w:tc>
      </w:tr>
      <w:tr w:rsidR="0010092B" w:rsidRPr="0010092B" w:rsidTr="003E3764">
        <w:trPr>
          <w:trHeight w:val="270"/>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#71</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65</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13.553</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324.533</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25.292</w:t>
            </w:r>
          </w:p>
        </w:tc>
      </w:tr>
      <w:tr w:rsidR="0010092B" w:rsidRPr="0010092B" w:rsidTr="003E3764">
        <w:trPr>
          <w:trHeight w:val="270"/>
        </w:trPr>
        <w:tc>
          <w:tcPr>
            <w:tcW w:w="597" w:type="pct"/>
            <w:vMerge/>
            <w:tcBorders>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#72</w:t>
            </w:r>
          </w:p>
        </w:tc>
        <w:tc>
          <w:tcPr>
            <w:tcW w:w="66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hint="eastAsia"/>
                <w:color w:val="000000"/>
                <w:sz w:val="18"/>
                <w:szCs w:val="18"/>
              </w:rPr>
              <w:t>65</w:t>
            </w:r>
          </w:p>
        </w:tc>
        <w:tc>
          <w:tcPr>
            <w:tcW w:w="89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13.525</w:t>
            </w:r>
          </w:p>
        </w:tc>
        <w:tc>
          <w:tcPr>
            <w:tcW w:w="92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323.046</w:t>
            </w:r>
          </w:p>
        </w:tc>
        <w:tc>
          <w:tcPr>
            <w:tcW w:w="132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jc w:val="center"/>
              <w:rPr>
                <w:rFonts w:asciiTheme="minorEastAsia" w:eastAsiaTheme="minorEastAsia" w:hAnsiTheme="minorEastAsia"/>
                <w:color w:val="000000"/>
                <w:sz w:val="18"/>
                <w:szCs w:val="18"/>
              </w:rPr>
            </w:pPr>
            <w:r w:rsidRPr="0010092B">
              <w:rPr>
                <w:rFonts w:asciiTheme="minorEastAsia" w:eastAsiaTheme="minorEastAsia" w:hAnsiTheme="minorEastAsia"/>
                <w:color w:val="000000"/>
                <w:sz w:val="18"/>
                <w:szCs w:val="18"/>
              </w:rPr>
              <w:t>26.439</w:t>
            </w:r>
          </w:p>
        </w:tc>
      </w:tr>
    </w:tbl>
    <w:p w:rsidR="0010092B" w:rsidRPr="0010092B" w:rsidRDefault="0010092B" w:rsidP="0010092B">
      <w:pPr>
        <w:widowControl/>
        <w:tabs>
          <w:tab w:val="left" w:pos="0"/>
        </w:tabs>
        <w:spacing w:beforeLines="50" w:before="156" w:afterLines="50" w:after="156"/>
        <w:jc w:val="center"/>
        <w:rPr>
          <w:rFonts w:ascii="黑体" w:eastAsia="黑体"/>
          <w:sz w:val="18"/>
          <w:szCs w:val="18"/>
        </w:rPr>
      </w:pPr>
      <w:r w:rsidRPr="0010092B">
        <w:rPr>
          <w:rFonts w:ascii="黑体" w:eastAsia="黑体" w:hint="eastAsia"/>
          <w:sz w:val="18"/>
          <w:szCs w:val="18"/>
        </w:rPr>
        <w:t>表 10 混炼胶硫化胶物理性能试验结果（道弘）</w:t>
      </w:r>
    </w:p>
    <w:tbl>
      <w:tblPr>
        <w:tblW w:w="4983" w:type="pct"/>
        <w:jc w:val="center"/>
        <w:tblCellMar>
          <w:left w:w="0" w:type="dxa"/>
          <w:right w:w="0" w:type="dxa"/>
        </w:tblCellMar>
        <w:tblLook w:val="04A0" w:firstRow="1" w:lastRow="0" w:firstColumn="1" w:lastColumn="0" w:noHBand="0" w:noVBand="1"/>
      </w:tblPr>
      <w:tblGrid>
        <w:gridCol w:w="992"/>
        <w:gridCol w:w="991"/>
        <w:gridCol w:w="1134"/>
        <w:gridCol w:w="1417"/>
        <w:gridCol w:w="1558"/>
        <w:gridCol w:w="2206"/>
      </w:tblGrid>
      <w:tr w:rsidR="0010092B" w:rsidRPr="0010092B" w:rsidTr="003E3764">
        <w:trPr>
          <w:trHeight w:val="270"/>
          <w:jc w:val="center"/>
        </w:trPr>
        <w:tc>
          <w:tcPr>
            <w:tcW w:w="598" w:type="pct"/>
            <w:tcBorders>
              <w:top w:val="single" w:sz="4" w:space="0" w:color="000000"/>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lastRenderedPageBreak/>
              <w:t>规格</w:t>
            </w: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序号</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硬度</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拉伸强度/</w:t>
            </w:r>
            <w:r w:rsidR="00012BDC">
              <w:rPr>
                <w:rFonts w:ascii="宋体" w:hAnsi="宋体"/>
                <w:sz w:val="18"/>
                <w:szCs w:val="18"/>
              </w:rPr>
              <w:t xml:space="preserve"> MPa</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拉断伸长率/%</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撕裂强度</w:t>
            </w:r>
            <w:r w:rsidRPr="0010092B">
              <w:rPr>
                <w:rFonts w:asciiTheme="minorEastAsia" w:eastAsiaTheme="minorEastAsia" w:hAnsiTheme="minorEastAsia"/>
                <w:color w:val="000000"/>
                <w:sz w:val="18"/>
                <w:szCs w:val="18"/>
              </w:rPr>
              <w:t>/(kN/mz)</w:t>
            </w:r>
          </w:p>
        </w:tc>
      </w:tr>
      <w:tr w:rsidR="0010092B" w:rsidRPr="0010092B" w:rsidTr="003E3764">
        <w:trPr>
          <w:trHeight w:val="270"/>
          <w:jc w:val="center"/>
        </w:trPr>
        <w:tc>
          <w:tcPr>
            <w:tcW w:w="598" w:type="pct"/>
            <w:vMerge w:val="restart"/>
            <w:tcBorders>
              <w:top w:val="single" w:sz="4" w:space="0" w:color="000000"/>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规格1</w:t>
            </w: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#1</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67.4</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21.9</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326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76</w:t>
            </w:r>
          </w:p>
        </w:tc>
      </w:tr>
      <w:tr w:rsidR="0010092B" w:rsidRPr="0010092B" w:rsidTr="003E3764">
        <w:trPr>
          <w:trHeight w:val="270"/>
          <w:jc w:val="center"/>
        </w:trPr>
        <w:tc>
          <w:tcPr>
            <w:tcW w:w="598"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#2</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67.0</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22.9</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364</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70</w:t>
            </w:r>
          </w:p>
        </w:tc>
      </w:tr>
      <w:tr w:rsidR="0010092B" w:rsidRPr="0010092B" w:rsidTr="003E3764">
        <w:trPr>
          <w:trHeight w:val="270"/>
          <w:jc w:val="center"/>
        </w:trPr>
        <w:tc>
          <w:tcPr>
            <w:tcW w:w="598" w:type="pct"/>
            <w:vMerge w:val="restart"/>
            <w:tcBorders>
              <w:top w:val="single" w:sz="4" w:space="0" w:color="000000"/>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规格2</w:t>
            </w: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66.8</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23.3</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389</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33</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389</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66.3</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24.9</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391</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33</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66.3</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24.3</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392</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24.7</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409</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#8</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24.3</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391</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#9</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66.9</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22.7</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418</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44</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#10</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66.9</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23.3</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436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45</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#11</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22.6</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409</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41</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#12</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23.6</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429</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42</w:t>
            </w:r>
          </w:p>
        </w:tc>
      </w:tr>
      <w:tr w:rsidR="0010092B" w:rsidRPr="0010092B" w:rsidTr="003E3764">
        <w:trPr>
          <w:trHeight w:val="270"/>
          <w:jc w:val="center"/>
        </w:trPr>
        <w:tc>
          <w:tcPr>
            <w:tcW w:w="598"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#13</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66.7</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22.7</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411</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41</w:t>
            </w:r>
          </w:p>
        </w:tc>
      </w:tr>
      <w:tr w:rsidR="0010092B" w:rsidRPr="0010092B" w:rsidTr="003E3764">
        <w:trPr>
          <w:trHeight w:val="270"/>
          <w:jc w:val="center"/>
        </w:trPr>
        <w:tc>
          <w:tcPr>
            <w:tcW w:w="598" w:type="pct"/>
            <w:vMerge/>
            <w:tcBorders>
              <w:left w:val="single" w:sz="4" w:space="0" w:color="000000"/>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auto"/>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#14</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66.7</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22.7</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418</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42</w:t>
            </w:r>
          </w:p>
        </w:tc>
      </w:tr>
      <w:tr w:rsidR="0010092B" w:rsidRPr="0010092B" w:rsidTr="003E3764">
        <w:trPr>
          <w:trHeight w:val="270"/>
          <w:jc w:val="center"/>
        </w:trPr>
        <w:tc>
          <w:tcPr>
            <w:tcW w:w="598" w:type="pct"/>
            <w:vMerge w:val="restart"/>
            <w:tcBorders>
              <w:top w:val="single" w:sz="4" w:space="0" w:color="auto"/>
              <w:left w:val="single" w:sz="4" w:space="0" w:color="auto"/>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规格3</w:t>
            </w:r>
          </w:p>
        </w:tc>
        <w:tc>
          <w:tcPr>
            <w:tcW w:w="597" w:type="pct"/>
            <w:tcBorders>
              <w:top w:val="single" w:sz="4" w:space="0" w:color="auto"/>
              <w:left w:val="single" w:sz="4" w:space="0" w:color="auto"/>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#15</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62.6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23.4</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556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39</w:t>
            </w:r>
          </w:p>
        </w:tc>
      </w:tr>
      <w:tr w:rsidR="0010092B" w:rsidRPr="0010092B" w:rsidTr="003E3764">
        <w:trPr>
          <w:trHeight w:val="270"/>
          <w:jc w:val="center"/>
        </w:trPr>
        <w:tc>
          <w:tcPr>
            <w:tcW w:w="598" w:type="pct"/>
            <w:vMerge/>
            <w:tcBorders>
              <w:top w:val="single" w:sz="4" w:space="0" w:color="auto"/>
              <w:left w:val="single" w:sz="4" w:space="0" w:color="auto"/>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auto"/>
              <w:left w:val="single" w:sz="4" w:space="0" w:color="auto"/>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#16</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65.2</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27.5</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370</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49</w:t>
            </w:r>
          </w:p>
        </w:tc>
      </w:tr>
      <w:tr w:rsidR="0010092B" w:rsidRPr="0010092B" w:rsidTr="003E3764">
        <w:trPr>
          <w:trHeight w:val="270"/>
          <w:jc w:val="center"/>
        </w:trPr>
        <w:tc>
          <w:tcPr>
            <w:tcW w:w="598" w:type="pct"/>
            <w:vMerge/>
            <w:tcBorders>
              <w:top w:val="single" w:sz="4" w:space="0" w:color="auto"/>
              <w:left w:val="single" w:sz="4" w:space="0" w:color="auto"/>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auto"/>
              <w:left w:val="single" w:sz="4" w:space="0" w:color="auto"/>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#17</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23.3</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382</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42</w:t>
            </w:r>
          </w:p>
        </w:tc>
      </w:tr>
      <w:tr w:rsidR="0010092B" w:rsidRPr="0010092B" w:rsidTr="003E3764">
        <w:trPr>
          <w:trHeight w:val="270"/>
          <w:jc w:val="center"/>
        </w:trPr>
        <w:tc>
          <w:tcPr>
            <w:tcW w:w="598" w:type="pct"/>
            <w:vMerge/>
            <w:tcBorders>
              <w:top w:val="single" w:sz="4" w:space="0" w:color="auto"/>
              <w:left w:val="single" w:sz="4" w:space="0" w:color="auto"/>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auto"/>
              <w:left w:val="single" w:sz="4" w:space="0" w:color="auto"/>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#18</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67.5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21.2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291</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w:t>
            </w:r>
          </w:p>
        </w:tc>
      </w:tr>
      <w:tr w:rsidR="0010092B" w:rsidRPr="0010092B" w:rsidTr="003E3764">
        <w:trPr>
          <w:trHeight w:val="270"/>
          <w:jc w:val="center"/>
        </w:trPr>
        <w:tc>
          <w:tcPr>
            <w:tcW w:w="598" w:type="pct"/>
            <w:tcBorders>
              <w:top w:val="single" w:sz="4" w:space="0" w:color="auto"/>
              <w:left w:val="single" w:sz="4" w:space="0" w:color="auto"/>
              <w:bottom w:val="single" w:sz="4" w:space="0" w:color="auto"/>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规格4</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#20</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67.0</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19.8</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341</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62</w:t>
            </w:r>
          </w:p>
        </w:tc>
      </w:tr>
      <w:tr w:rsidR="0010092B" w:rsidRPr="0010092B" w:rsidTr="003E3764">
        <w:trPr>
          <w:trHeight w:val="270"/>
          <w:jc w:val="center"/>
        </w:trPr>
        <w:tc>
          <w:tcPr>
            <w:tcW w:w="598"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规格5</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#21</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64.4</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447</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69</w:t>
            </w:r>
          </w:p>
        </w:tc>
      </w:tr>
      <w:tr w:rsidR="0010092B" w:rsidRPr="0010092B" w:rsidTr="003E3764">
        <w:trPr>
          <w:trHeight w:val="270"/>
          <w:jc w:val="center"/>
        </w:trPr>
        <w:tc>
          <w:tcPr>
            <w:tcW w:w="598"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规格6</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#22</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67.1</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22.1</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342</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76</w:t>
            </w:r>
          </w:p>
        </w:tc>
      </w:tr>
      <w:tr w:rsidR="0010092B" w:rsidRPr="0010092B" w:rsidTr="003E3764">
        <w:trPr>
          <w:trHeight w:val="270"/>
          <w:jc w:val="center"/>
        </w:trPr>
        <w:tc>
          <w:tcPr>
            <w:tcW w:w="598"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规格7</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#23</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66.7</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346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80</w:t>
            </w:r>
          </w:p>
        </w:tc>
      </w:tr>
      <w:tr w:rsidR="0010092B" w:rsidRPr="0010092B" w:rsidTr="003E3764">
        <w:trPr>
          <w:trHeight w:val="270"/>
          <w:jc w:val="center"/>
        </w:trPr>
        <w:tc>
          <w:tcPr>
            <w:tcW w:w="598"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规格8</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#24</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63.0</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24.8</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421</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51</w:t>
            </w:r>
          </w:p>
        </w:tc>
      </w:tr>
      <w:tr w:rsidR="0010092B" w:rsidRPr="0010092B" w:rsidTr="003E3764">
        <w:trPr>
          <w:trHeight w:val="270"/>
          <w:jc w:val="center"/>
        </w:trPr>
        <w:tc>
          <w:tcPr>
            <w:tcW w:w="598"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规格9</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#25</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70.0</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21.6</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356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43</w:t>
            </w:r>
          </w:p>
        </w:tc>
      </w:tr>
      <w:tr w:rsidR="0010092B" w:rsidRPr="0010092B" w:rsidTr="003E3764">
        <w:trPr>
          <w:trHeight w:val="270"/>
          <w:jc w:val="center"/>
        </w:trPr>
        <w:tc>
          <w:tcPr>
            <w:tcW w:w="598"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规格10</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#26</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76.9</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22.0</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295</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49</w:t>
            </w:r>
          </w:p>
        </w:tc>
      </w:tr>
      <w:tr w:rsidR="0010092B" w:rsidRPr="0010092B" w:rsidTr="003E3764">
        <w:trPr>
          <w:trHeight w:val="270"/>
          <w:jc w:val="center"/>
        </w:trPr>
        <w:tc>
          <w:tcPr>
            <w:tcW w:w="598"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规格11</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color w:val="000000"/>
                <w:sz w:val="18"/>
                <w:szCs w:val="18"/>
              </w:rPr>
              <w:t>#27</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62.7</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21.2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490</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37</w:t>
            </w:r>
          </w:p>
        </w:tc>
      </w:tr>
      <w:tr w:rsidR="0010092B" w:rsidRPr="0010092B" w:rsidTr="003E3764">
        <w:trPr>
          <w:trHeight w:val="270"/>
          <w:jc w:val="center"/>
        </w:trPr>
        <w:tc>
          <w:tcPr>
            <w:tcW w:w="598" w:type="pct"/>
            <w:vMerge w:val="restart"/>
            <w:tcBorders>
              <w:top w:val="single" w:sz="4" w:space="0" w:color="auto"/>
              <w:left w:val="single" w:sz="4" w:space="0" w:color="auto"/>
              <w:right w:val="single" w:sz="4" w:space="0" w:color="auto"/>
            </w:tcBorders>
            <w:vAlign w:val="center"/>
          </w:tcPr>
          <w:p w:rsidR="0010092B" w:rsidRPr="0010092B" w:rsidRDefault="0010092B" w:rsidP="0010092B">
            <w:pPr>
              <w:jc w:val="center"/>
            </w:pPr>
            <w:r w:rsidRPr="0010092B">
              <w:rPr>
                <w:rFonts w:asciiTheme="minorEastAsia" w:eastAsiaTheme="minorEastAsia" w:hAnsiTheme="minorEastAsia" w:cs="宋体" w:hint="eastAsia"/>
                <w:sz w:val="18"/>
                <w:szCs w:val="18"/>
              </w:rPr>
              <w:t>规格12</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#28</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66.1</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23.5</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390</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65</w:t>
            </w:r>
          </w:p>
        </w:tc>
      </w:tr>
      <w:tr w:rsidR="0010092B" w:rsidRPr="0010092B" w:rsidTr="003E3764">
        <w:trPr>
          <w:trHeight w:val="270"/>
          <w:jc w:val="center"/>
        </w:trPr>
        <w:tc>
          <w:tcPr>
            <w:tcW w:w="598" w:type="pct"/>
            <w:vMerge/>
            <w:tcBorders>
              <w:left w:val="single" w:sz="4" w:space="0" w:color="auto"/>
              <w:right w:val="single" w:sz="4" w:space="0" w:color="auto"/>
            </w:tcBorders>
            <w:vAlign w:val="center"/>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#29</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66.2</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23.4</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387</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65</w:t>
            </w:r>
          </w:p>
        </w:tc>
      </w:tr>
      <w:tr w:rsidR="0010092B" w:rsidRPr="0010092B" w:rsidTr="003E3764">
        <w:trPr>
          <w:trHeight w:val="270"/>
          <w:jc w:val="center"/>
        </w:trPr>
        <w:tc>
          <w:tcPr>
            <w:tcW w:w="598" w:type="pct"/>
            <w:vMerge/>
            <w:tcBorders>
              <w:left w:val="single" w:sz="4" w:space="0" w:color="auto"/>
              <w:right w:val="single" w:sz="4" w:space="0" w:color="auto"/>
            </w:tcBorders>
            <w:vAlign w:val="center"/>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#30</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66.0</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23.3</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375</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61</w:t>
            </w:r>
          </w:p>
        </w:tc>
      </w:tr>
      <w:tr w:rsidR="0010092B" w:rsidRPr="0010092B" w:rsidTr="003E3764">
        <w:trPr>
          <w:trHeight w:val="270"/>
          <w:jc w:val="center"/>
        </w:trPr>
        <w:tc>
          <w:tcPr>
            <w:tcW w:w="598" w:type="pct"/>
            <w:vMerge/>
            <w:tcBorders>
              <w:left w:val="single" w:sz="4" w:space="0" w:color="auto"/>
              <w:right w:val="single" w:sz="4" w:space="0" w:color="auto"/>
            </w:tcBorders>
            <w:vAlign w:val="center"/>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#31</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66.1</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22.4</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371</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64</w:t>
            </w:r>
          </w:p>
        </w:tc>
      </w:tr>
      <w:tr w:rsidR="0010092B" w:rsidRPr="0010092B" w:rsidTr="003E3764">
        <w:trPr>
          <w:trHeight w:val="270"/>
          <w:jc w:val="center"/>
        </w:trPr>
        <w:tc>
          <w:tcPr>
            <w:tcW w:w="598" w:type="pct"/>
            <w:vMerge/>
            <w:tcBorders>
              <w:left w:val="single" w:sz="4" w:space="0" w:color="auto"/>
              <w:right w:val="single" w:sz="4" w:space="0" w:color="auto"/>
            </w:tcBorders>
            <w:vAlign w:val="center"/>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#32</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66.1</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21.7</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373</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60</w:t>
            </w:r>
          </w:p>
        </w:tc>
      </w:tr>
      <w:tr w:rsidR="0010092B" w:rsidRPr="0010092B" w:rsidTr="003E3764">
        <w:trPr>
          <w:trHeight w:val="270"/>
          <w:jc w:val="center"/>
        </w:trPr>
        <w:tc>
          <w:tcPr>
            <w:tcW w:w="598" w:type="pct"/>
            <w:vMerge/>
            <w:tcBorders>
              <w:left w:val="single" w:sz="4" w:space="0" w:color="auto"/>
              <w:bottom w:val="single" w:sz="4" w:space="0" w:color="auto"/>
              <w:right w:val="single" w:sz="4" w:space="0" w:color="auto"/>
            </w:tcBorders>
            <w:vAlign w:val="center"/>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#33</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66.1</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23.3</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375</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64</w:t>
            </w:r>
          </w:p>
        </w:tc>
      </w:tr>
      <w:tr w:rsidR="0010092B" w:rsidRPr="0010092B" w:rsidTr="003E3764">
        <w:trPr>
          <w:trHeight w:val="270"/>
          <w:jc w:val="center"/>
        </w:trPr>
        <w:tc>
          <w:tcPr>
            <w:tcW w:w="598" w:type="pct"/>
            <w:vMerge w:val="restart"/>
            <w:tcBorders>
              <w:top w:val="single" w:sz="4" w:space="0" w:color="auto"/>
              <w:left w:val="single" w:sz="4" w:space="0" w:color="auto"/>
              <w:right w:val="single" w:sz="4" w:space="0" w:color="auto"/>
            </w:tcBorders>
            <w:vAlign w:val="center"/>
          </w:tcPr>
          <w:p w:rsidR="0010092B" w:rsidRPr="0010092B" w:rsidRDefault="0010092B" w:rsidP="0010092B">
            <w:pPr>
              <w:jc w:val="center"/>
            </w:pPr>
            <w:r w:rsidRPr="0010092B">
              <w:rPr>
                <w:rFonts w:asciiTheme="minorEastAsia" w:eastAsiaTheme="minorEastAsia" w:hAnsiTheme="minorEastAsia" w:cs="宋体" w:hint="eastAsia"/>
                <w:sz w:val="18"/>
                <w:szCs w:val="18"/>
              </w:rPr>
              <w:t>规格18</w:t>
            </w: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#34</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73.9</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19.8</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367</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71</w:t>
            </w:r>
          </w:p>
        </w:tc>
      </w:tr>
      <w:tr w:rsidR="0010092B" w:rsidRPr="0010092B" w:rsidTr="003E3764">
        <w:trPr>
          <w:trHeight w:val="270"/>
          <w:jc w:val="center"/>
        </w:trPr>
        <w:tc>
          <w:tcPr>
            <w:tcW w:w="598" w:type="pct"/>
            <w:vMerge/>
            <w:tcBorders>
              <w:left w:val="single" w:sz="4" w:space="0" w:color="auto"/>
              <w:right w:val="single" w:sz="4" w:space="0" w:color="auto"/>
            </w:tcBorders>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#35</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74.1</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18.8</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350</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69</w:t>
            </w:r>
          </w:p>
        </w:tc>
      </w:tr>
      <w:tr w:rsidR="0010092B" w:rsidRPr="0010092B" w:rsidTr="003E3764">
        <w:trPr>
          <w:trHeight w:val="270"/>
          <w:jc w:val="center"/>
        </w:trPr>
        <w:tc>
          <w:tcPr>
            <w:tcW w:w="598" w:type="pct"/>
            <w:vMerge/>
            <w:tcBorders>
              <w:left w:val="single" w:sz="4" w:space="0" w:color="auto"/>
              <w:right w:val="single" w:sz="4" w:space="0" w:color="auto"/>
            </w:tcBorders>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#36</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74.3</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20.1</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366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66</w:t>
            </w:r>
          </w:p>
        </w:tc>
      </w:tr>
      <w:tr w:rsidR="0010092B" w:rsidRPr="0010092B" w:rsidTr="003E3764">
        <w:trPr>
          <w:trHeight w:val="270"/>
          <w:jc w:val="center"/>
        </w:trPr>
        <w:tc>
          <w:tcPr>
            <w:tcW w:w="598" w:type="pct"/>
            <w:vMerge/>
            <w:tcBorders>
              <w:left w:val="single" w:sz="4" w:space="0" w:color="auto"/>
              <w:right w:val="single" w:sz="4" w:space="0" w:color="auto"/>
            </w:tcBorders>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#37</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74.0</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19.8</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370</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66</w:t>
            </w:r>
          </w:p>
        </w:tc>
      </w:tr>
      <w:tr w:rsidR="0010092B" w:rsidRPr="0010092B" w:rsidTr="003E3764">
        <w:trPr>
          <w:trHeight w:val="270"/>
          <w:jc w:val="center"/>
        </w:trPr>
        <w:tc>
          <w:tcPr>
            <w:tcW w:w="598" w:type="pct"/>
            <w:vMerge/>
            <w:tcBorders>
              <w:left w:val="single" w:sz="4" w:space="0" w:color="auto"/>
              <w:right w:val="single" w:sz="4" w:space="0" w:color="auto"/>
            </w:tcBorders>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#38</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74.1</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19.2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357</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69</w:t>
            </w:r>
          </w:p>
        </w:tc>
      </w:tr>
      <w:tr w:rsidR="0010092B" w:rsidRPr="0010092B" w:rsidTr="003E3764">
        <w:trPr>
          <w:trHeight w:val="270"/>
          <w:jc w:val="center"/>
        </w:trPr>
        <w:tc>
          <w:tcPr>
            <w:tcW w:w="598" w:type="pct"/>
            <w:vMerge/>
            <w:tcBorders>
              <w:left w:val="single" w:sz="4" w:space="0" w:color="auto"/>
              <w:bottom w:val="single" w:sz="4" w:space="0" w:color="auto"/>
              <w:right w:val="single" w:sz="4" w:space="0" w:color="auto"/>
            </w:tcBorders>
          </w:tcPr>
          <w:p w:rsidR="0010092B" w:rsidRPr="0010092B" w:rsidRDefault="0010092B" w:rsidP="0010092B">
            <w:pPr>
              <w:jc w:val="center"/>
            </w:pPr>
          </w:p>
        </w:tc>
        <w:tc>
          <w:tcPr>
            <w:tcW w:w="597" w:type="pct"/>
            <w:tcBorders>
              <w:top w:val="single" w:sz="4" w:space="0" w:color="auto"/>
              <w:left w:val="single" w:sz="4" w:space="0" w:color="auto"/>
              <w:bottom w:val="single" w:sz="4" w:space="0" w:color="auto"/>
              <w:right w:val="single" w:sz="4" w:space="0" w:color="auto"/>
            </w:tcBorders>
          </w:tcPr>
          <w:p w:rsidR="0010092B" w:rsidRPr="0010092B" w:rsidRDefault="0010092B" w:rsidP="0010092B">
            <w:pPr>
              <w:jc w:val="center"/>
            </w:pPr>
            <w:r w:rsidRPr="0010092B">
              <w:rPr>
                <w:rFonts w:asciiTheme="minorEastAsia" w:eastAsiaTheme="minorEastAsia" w:hAnsiTheme="minorEastAsia" w:cs="宋体" w:hint="eastAsia"/>
                <w:sz w:val="18"/>
                <w:szCs w:val="18"/>
              </w:rPr>
              <w:t>#39</w:t>
            </w:r>
          </w:p>
        </w:tc>
        <w:tc>
          <w:tcPr>
            <w:tcW w:w="683" w:type="pct"/>
            <w:tcBorders>
              <w:top w:val="single" w:sz="4" w:space="0" w:color="000000"/>
              <w:left w:val="single" w:sz="4" w:space="0" w:color="auto"/>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sz w:val="18"/>
                <w:szCs w:val="18"/>
              </w:rPr>
            </w:pPr>
            <w:r w:rsidRPr="0010092B">
              <w:rPr>
                <w:rFonts w:asciiTheme="minorEastAsia" w:eastAsiaTheme="minorEastAsia" w:hAnsiTheme="minorEastAsia" w:cs="宋体" w:hint="eastAsia"/>
                <w:sz w:val="18"/>
                <w:szCs w:val="18"/>
              </w:rPr>
              <w:t>74.1</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19.8</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sz w:val="18"/>
                <w:szCs w:val="18"/>
              </w:rPr>
            </w:pPr>
            <w:r w:rsidRPr="0010092B">
              <w:rPr>
                <w:rFonts w:asciiTheme="minorEastAsia" w:eastAsiaTheme="minorEastAsia" w:hAnsiTheme="minorEastAsia" w:hint="eastAsia"/>
                <w:sz w:val="18"/>
                <w:szCs w:val="18"/>
              </w:rPr>
              <w:t>366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69</w:t>
            </w:r>
          </w:p>
        </w:tc>
      </w:tr>
    </w:tbl>
    <w:p w:rsidR="0010092B" w:rsidRPr="0010092B" w:rsidRDefault="0010092B" w:rsidP="0010092B">
      <w:pPr>
        <w:widowControl/>
        <w:tabs>
          <w:tab w:val="left" w:pos="0"/>
        </w:tabs>
        <w:spacing w:beforeLines="50" w:before="156" w:afterLines="50" w:after="156"/>
        <w:jc w:val="center"/>
        <w:rPr>
          <w:rFonts w:ascii="黑体" w:eastAsia="黑体"/>
          <w:sz w:val="18"/>
          <w:szCs w:val="18"/>
        </w:rPr>
      </w:pPr>
      <w:r w:rsidRPr="0010092B">
        <w:rPr>
          <w:rFonts w:ascii="黑体" w:eastAsia="黑体" w:hint="eastAsia"/>
          <w:sz w:val="18"/>
          <w:szCs w:val="18"/>
        </w:rPr>
        <w:t>表 11 混炼胶硫化胶物理性能试验结果（弗西林）</w:t>
      </w:r>
    </w:p>
    <w:tbl>
      <w:tblPr>
        <w:tblW w:w="4983" w:type="pct"/>
        <w:jc w:val="center"/>
        <w:tblCellMar>
          <w:left w:w="0" w:type="dxa"/>
          <w:right w:w="0" w:type="dxa"/>
        </w:tblCellMar>
        <w:tblLook w:val="04A0" w:firstRow="1" w:lastRow="0" w:firstColumn="1" w:lastColumn="0" w:noHBand="0" w:noVBand="1"/>
      </w:tblPr>
      <w:tblGrid>
        <w:gridCol w:w="992"/>
        <w:gridCol w:w="991"/>
        <w:gridCol w:w="1134"/>
        <w:gridCol w:w="1417"/>
        <w:gridCol w:w="1558"/>
        <w:gridCol w:w="2206"/>
      </w:tblGrid>
      <w:tr w:rsidR="0010092B" w:rsidRPr="0010092B" w:rsidTr="003E3764">
        <w:trPr>
          <w:trHeight w:val="270"/>
          <w:jc w:val="center"/>
        </w:trPr>
        <w:tc>
          <w:tcPr>
            <w:tcW w:w="597" w:type="pct"/>
            <w:tcBorders>
              <w:top w:val="single" w:sz="4" w:space="0" w:color="000000"/>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lastRenderedPageBreak/>
              <w:t>规格</w:t>
            </w: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序号</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硬度</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拉伸强度/</w:t>
            </w:r>
            <w:r w:rsidR="00012BDC">
              <w:rPr>
                <w:rFonts w:ascii="宋体" w:hAnsi="宋体"/>
                <w:sz w:val="18"/>
                <w:szCs w:val="18"/>
              </w:rPr>
              <w:t xml:space="preserve"> MPa</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拉断伸长率/%</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撕裂强度</w:t>
            </w:r>
            <w:r w:rsidRPr="0010092B">
              <w:rPr>
                <w:rFonts w:asciiTheme="minorEastAsia" w:eastAsiaTheme="minorEastAsia" w:hAnsiTheme="minorEastAsia"/>
                <w:color w:val="000000"/>
                <w:sz w:val="18"/>
                <w:szCs w:val="18"/>
              </w:rPr>
              <w:t>/(kN/mz)</w:t>
            </w:r>
          </w:p>
        </w:tc>
      </w:tr>
      <w:tr w:rsidR="0010092B" w:rsidRPr="0010092B" w:rsidTr="003E3764">
        <w:trPr>
          <w:trHeight w:val="270"/>
          <w:jc w:val="center"/>
        </w:trPr>
        <w:tc>
          <w:tcPr>
            <w:tcW w:w="597" w:type="pct"/>
            <w:vMerge w:val="restart"/>
            <w:tcBorders>
              <w:top w:val="single" w:sz="4" w:space="0" w:color="000000"/>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规格1</w:t>
            </w: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#1</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72</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12.83</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362</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23.22</w:t>
            </w:r>
          </w:p>
        </w:tc>
      </w:tr>
      <w:tr w:rsidR="0010092B" w:rsidRPr="0010092B" w:rsidTr="003E3764">
        <w:trPr>
          <w:trHeight w:val="270"/>
          <w:jc w:val="center"/>
        </w:trPr>
        <w:tc>
          <w:tcPr>
            <w:tcW w:w="597" w:type="pct"/>
            <w:vMerge/>
            <w:tcBorders>
              <w:left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#2</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73</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13.15</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358</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23.14</w:t>
            </w:r>
          </w:p>
        </w:tc>
      </w:tr>
      <w:tr w:rsidR="0010092B" w:rsidRPr="0010092B" w:rsidTr="003E3764">
        <w:trPr>
          <w:trHeight w:val="270"/>
          <w:jc w:val="center"/>
        </w:trPr>
        <w:tc>
          <w:tcPr>
            <w:tcW w:w="597" w:type="pct"/>
            <w:vMerge/>
            <w:tcBorders>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000000"/>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#3</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72</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13.46</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355</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22.67</w:t>
            </w:r>
          </w:p>
        </w:tc>
      </w:tr>
      <w:tr w:rsidR="0010092B" w:rsidRPr="0010092B" w:rsidTr="003E3764">
        <w:trPr>
          <w:trHeight w:val="270"/>
          <w:jc w:val="center"/>
        </w:trPr>
        <w:tc>
          <w:tcPr>
            <w:tcW w:w="597" w:type="pct"/>
            <w:vMerge w:val="restart"/>
            <w:tcBorders>
              <w:top w:val="single" w:sz="4" w:space="0" w:color="000000"/>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规格2</w:t>
            </w: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#4</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14.62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310</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23.84</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77</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14.85</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302</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24.25</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#6</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14.46</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316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23.63</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13.96</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310</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24.34</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#8</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77</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14.82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295</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23.88</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#9</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14.20</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306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24.02</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#10</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77</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14.72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305</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24.05</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#11</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14.64</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312</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24.36</w:t>
            </w:r>
          </w:p>
        </w:tc>
      </w:tr>
      <w:tr w:rsidR="0010092B" w:rsidRPr="0010092B" w:rsidTr="003E3764">
        <w:trPr>
          <w:trHeight w:val="270"/>
          <w:jc w:val="center"/>
        </w:trPr>
        <w:tc>
          <w:tcPr>
            <w:tcW w:w="597" w:type="pct"/>
            <w:vMerge/>
            <w:tcBorders>
              <w:left w:val="single" w:sz="4" w:space="0" w:color="000000"/>
              <w:bottom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#12</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76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14.59</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308</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23.98</w:t>
            </w:r>
          </w:p>
        </w:tc>
      </w:tr>
      <w:tr w:rsidR="0010092B" w:rsidRPr="0010092B" w:rsidTr="003E3764">
        <w:trPr>
          <w:trHeight w:val="270"/>
          <w:jc w:val="center"/>
        </w:trPr>
        <w:tc>
          <w:tcPr>
            <w:tcW w:w="597" w:type="pct"/>
            <w:vMerge w:val="restart"/>
            <w:tcBorders>
              <w:top w:val="single" w:sz="4" w:space="0" w:color="000000"/>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规格3</w:t>
            </w: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#13</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12.51</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362</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22.25</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#14</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12.35</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365</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21.68</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sz w:val="18"/>
                <w:szCs w:val="18"/>
              </w:rPr>
            </w:pPr>
            <w:r w:rsidRPr="0010092B">
              <w:rPr>
                <w:rFonts w:asciiTheme="minorEastAsia" w:eastAsiaTheme="minorEastAsia" w:hAnsiTheme="minorEastAsia" w:cs="宋体" w:hint="eastAsia"/>
                <w:color w:val="000000"/>
                <w:sz w:val="18"/>
                <w:szCs w:val="18"/>
              </w:rPr>
              <w:t>#15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67</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12.66</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360</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22.33</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#16</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67</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12.65</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335</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22.46</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#17</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12.36</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338</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22.12</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#18</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12.42</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344</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22.27</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#19</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65</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12.28</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355</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22.32</w:t>
            </w:r>
          </w:p>
        </w:tc>
      </w:tr>
      <w:tr w:rsidR="0010092B" w:rsidRPr="0010092B" w:rsidTr="003E3764">
        <w:trPr>
          <w:trHeight w:val="270"/>
          <w:jc w:val="center"/>
        </w:trPr>
        <w:tc>
          <w:tcPr>
            <w:tcW w:w="597" w:type="pct"/>
            <w:vMerge/>
            <w:tcBorders>
              <w:left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#20</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12.44</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343</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21.82</w:t>
            </w:r>
          </w:p>
        </w:tc>
      </w:tr>
      <w:tr w:rsidR="0010092B" w:rsidRPr="0010092B" w:rsidTr="003E3764">
        <w:trPr>
          <w:trHeight w:val="270"/>
          <w:jc w:val="center"/>
        </w:trPr>
        <w:tc>
          <w:tcPr>
            <w:tcW w:w="597" w:type="pct"/>
            <w:vMerge/>
            <w:tcBorders>
              <w:left w:val="single" w:sz="4" w:space="0" w:color="000000"/>
              <w:bottom w:val="single" w:sz="4" w:space="0" w:color="000000"/>
              <w:right w:val="single" w:sz="4" w:space="0" w:color="auto"/>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p>
        </w:tc>
        <w:tc>
          <w:tcPr>
            <w:tcW w:w="597" w:type="pct"/>
            <w:tcBorders>
              <w:top w:val="single" w:sz="4" w:space="0" w:color="000000"/>
              <w:left w:val="single" w:sz="4" w:space="0" w:color="auto"/>
              <w:bottom w:val="single" w:sz="4" w:space="0" w:color="000000"/>
              <w:right w:val="single" w:sz="4" w:space="0" w:color="000000"/>
            </w:tcBorders>
            <w:vAlign w:val="center"/>
          </w:tcPr>
          <w:p w:rsidR="0010092B" w:rsidRPr="0010092B" w:rsidRDefault="0010092B" w:rsidP="0010092B">
            <w:pPr>
              <w:jc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#21</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s="宋体"/>
                <w:color w:val="000000"/>
                <w:sz w:val="18"/>
                <w:szCs w:val="18"/>
              </w:rPr>
            </w:pPr>
            <w:r w:rsidRPr="0010092B">
              <w:rPr>
                <w:rFonts w:asciiTheme="minorEastAsia" w:eastAsiaTheme="minorEastAsia" w:hAnsiTheme="minorEastAsia" w:cs="宋体" w:hint="eastAsia"/>
                <w:color w:val="000000"/>
                <w:sz w:val="18"/>
                <w:szCs w:val="18"/>
              </w:rPr>
              <w:t>66</w:t>
            </w:r>
          </w:p>
        </w:tc>
        <w:tc>
          <w:tcPr>
            <w:tcW w:w="85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12.58</w:t>
            </w:r>
          </w:p>
        </w:tc>
        <w:tc>
          <w:tcPr>
            <w:tcW w:w="93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346</w:t>
            </w:r>
          </w:p>
        </w:tc>
        <w:tc>
          <w:tcPr>
            <w:tcW w:w="1329"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10092B" w:rsidRPr="0010092B" w:rsidRDefault="0010092B" w:rsidP="0010092B">
            <w:pPr>
              <w:widowControl/>
              <w:jc w:val="center"/>
              <w:textAlignment w:val="center"/>
              <w:rPr>
                <w:rFonts w:asciiTheme="minorEastAsia" w:eastAsiaTheme="minorEastAsia" w:hAnsiTheme="minorEastAsia"/>
                <w:color w:val="000000"/>
                <w:sz w:val="18"/>
                <w:szCs w:val="18"/>
              </w:rPr>
            </w:pPr>
            <w:r w:rsidRPr="0010092B">
              <w:rPr>
                <w:rFonts w:asciiTheme="minorEastAsia" w:eastAsiaTheme="minorEastAsia" w:hAnsiTheme="minorEastAsia" w:hint="eastAsia"/>
                <w:color w:val="000000"/>
                <w:sz w:val="18"/>
                <w:szCs w:val="18"/>
              </w:rPr>
              <w:t>22.05</w:t>
            </w:r>
          </w:p>
        </w:tc>
      </w:tr>
    </w:tbl>
    <w:p w:rsidR="00092F75" w:rsidRDefault="001C6392">
      <w:pPr>
        <w:spacing w:line="360" w:lineRule="auto"/>
        <w:jc w:val="left"/>
        <w:rPr>
          <w:rFonts w:ascii="宋体" w:hAnsi="宋体" w:cs="仿宋"/>
          <w:b/>
          <w:kern w:val="2"/>
          <w:szCs w:val="21"/>
        </w:rPr>
      </w:pPr>
      <w:r>
        <w:rPr>
          <w:rFonts w:ascii="宋体" w:hAnsi="宋体" w:cs="仿宋" w:hint="eastAsia"/>
          <w:b/>
          <w:kern w:val="2"/>
          <w:szCs w:val="21"/>
        </w:rPr>
        <w:t>（2）有害物质限量</w:t>
      </w:r>
    </w:p>
    <w:p w:rsidR="00CE7155" w:rsidRPr="00EE2413" w:rsidRDefault="00B22DA2">
      <w:pPr>
        <w:spacing w:line="360" w:lineRule="auto"/>
        <w:ind w:firstLineChars="200" w:firstLine="420"/>
        <w:rPr>
          <w:rFonts w:asciiTheme="minorEastAsia" w:eastAsiaTheme="minorEastAsia" w:hAnsiTheme="minorEastAsia" w:cs="宋体"/>
          <w:szCs w:val="21"/>
        </w:rPr>
      </w:pPr>
      <w:r w:rsidRPr="00ED293B">
        <w:rPr>
          <w:rFonts w:ascii="宋体" w:hAnsi="宋体" w:cs="仿宋" w:hint="eastAsia"/>
          <w:kern w:val="2"/>
          <w:szCs w:val="21"/>
        </w:rPr>
        <w:t>标准起草工作组将广东方振新材料精密组件有限公司、四川道弘新材料有限公司</w:t>
      </w:r>
      <w:r w:rsidR="007517ED">
        <w:rPr>
          <w:rFonts w:ascii="宋体" w:hAnsi="宋体" w:cs="仿宋" w:hint="eastAsia"/>
          <w:kern w:val="2"/>
          <w:szCs w:val="21"/>
        </w:rPr>
        <w:t>、</w:t>
      </w:r>
      <w:r w:rsidRPr="00ED293B">
        <w:rPr>
          <w:rFonts w:ascii="宋体" w:hAnsi="宋体" w:cs="仿宋" w:hint="eastAsia"/>
          <w:kern w:val="2"/>
          <w:szCs w:val="21"/>
        </w:rPr>
        <w:t>广州弗西林橡塑有限公司</w:t>
      </w:r>
      <w:r w:rsidR="007517ED">
        <w:rPr>
          <w:rFonts w:ascii="宋体" w:hAnsi="宋体" w:cs="仿宋" w:hint="eastAsia"/>
          <w:kern w:val="2"/>
          <w:szCs w:val="21"/>
        </w:rPr>
        <w:t>、</w:t>
      </w:r>
      <w:r w:rsidR="007517ED" w:rsidRPr="007517ED">
        <w:rPr>
          <w:rFonts w:ascii="宋体" w:hAnsi="宋体" w:cs="仿宋" w:hint="eastAsia"/>
          <w:kern w:val="2"/>
          <w:szCs w:val="21"/>
        </w:rPr>
        <w:t>氟乐泰科（厦门）新材料有限公司</w:t>
      </w:r>
      <w:r w:rsidR="007517ED">
        <w:rPr>
          <w:rFonts w:ascii="宋体" w:hAnsi="宋体" w:cs="仿宋" w:hint="eastAsia"/>
          <w:kern w:val="2"/>
          <w:szCs w:val="21"/>
        </w:rPr>
        <w:t>和</w:t>
      </w:r>
      <w:r w:rsidR="0004523E" w:rsidRPr="0004523E">
        <w:rPr>
          <w:rFonts w:ascii="宋体" w:hAnsi="宋体" w:cs="仿宋" w:hint="eastAsia"/>
          <w:kern w:val="2"/>
          <w:szCs w:val="21"/>
        </w:rPr>
        <w:t>广东仲壹高新材料有限公司</w:t>
      </w:r>
      <w:r w:rsidR="00C81F86" w:rsidRPr="00B22DA2">
        <w:rPr>
          <w:rFonts w:ascii="宋体" w:hAnsi="宋体" w:cs="仿宋" w:hint="eastAsia"/>
          <w:kern w:val="2"/>
          <w:szCs w:val="21"/>
        </w:rPr>
        <w:t>等生产企业的</w:t>
      </w:r>
      <w:r w:rsidR="00C81F86" w:rsidRPr="00C81F86">
        <w:rPr>
          <w:rFonts w:ascii="宋体" w:hAnsi="宋体" w:cs="仿宋" w:hint="eastAsia"/>
          <w:kern w:val="2"/>
          <w:szCs w:val="21"/>
        </w:rPr>
        <w:t>氟橡胶混炼胶样品送</w:t>
      </w:r>
      <w:r>
        <w:rPr>
          <w:rFonts w:ascii="宋体" w:hAnsi="宋体" w:cs="仿宋" w:hint="eastAsia"/>
          <w:kern w:val="2"/>
          <w:szCs w:val="21"/>
        </w:rPr>
        <w:t>SGS</w:t>
      </w:r>
      <w:r w:rsidR="00AA3F60">
        <w:rPr>
          <w:rFonts w:ascii="宋体" w:hAnsi="宋体" w:cs="仿宋" w:hint="eastAsia"/>
          <w:kern w:val="2"/>
          <w:szCs w:val="21"/>
        </w:rPr>
        <w:t>、</w:t>
      </w:r>
      <w:r>
        <w:rPr>
          <w:rFonts w:ascii="宋体" w:hAnsi="宋体" w:cs="仿宋" w:hint="eastAsia"/>
          <w:kern w:val="2"/>
          <w:szCs w:val="21"/>
        </w:rPr>
        <w:t>华测检测</w:t>
      </w:r>
      <w:r w:rsidR="00AA3F60">
        <w:rPr>
          <w:rFonts w:ascii="宋体" w:hAnsi="宋体" w:cs="仿宋" w:hint="eastAsia"/>
          <w:kern w:val="2"/>
          <w:szCs w:val="21"/>
        </w:rPr>
        <w:t>和深圳市虹彩检测技术有限公司</w:t>
      </w:r>
      <w:r>
        <w:rPr>
          <w:rFonts w:ascii="宋体" w:hAnsi="宋体" w:cs="仿宋" w:hint="eastAsia"/>
          <w:kern w:val="2"/>
          <w:szCs w:val="21"/>
        </w:rPr>
        <w:t>等</w:t>
      </w:r>
      <w:r w:rsidR="00C81F86" w:rsidRPr="00C81F86">
        <w:rPr>
          <w:rFonts w:ascii="宋体" w:hAnsi="宋体" w:cs="仿宋" w:hint="eastAsia"/>
          <w:kern w:val="2"/>
          <w:szCs w:val="21"/>
        </w:rPr>
        <w:t>机构进行了化学性能的检测。试验数据如表</w:t>
      </w:r>
      <w:r w:rsidR="00C81F86">
        <w:rPr>
          <w:rFonts w:ascii="宋体" w:hAnsi="宋体" w:cs="仿宋"/>
          <w:kern w:val="2"/>
          <w:szCs w:val="21"/>
        </w:rPr>
        <w:t>1</w:t>
      </w:r>
      <w:r w:rsidR="0010092B">
        <w:rPr>
          <w:rFonts w:ascii="宋体" w:hAnsi="宋体" w:cs="仿宋"/>
          <w:kern w:val="2"/>
          <w:szCs w:val="21"/>
        </w:rPr>
        <w:t>2</w:t>
      </w:r>
      <w:r w:rsidR="00C81F86" w:rsidRPr="00C81F86">
        <w:rPr>
          <w:rFonts w:ascii="宋体" w:hAnsi="宋体" w:cs="仿宋" w:hint="eastAsia"/>
          <w:kern w:val="2"/>
          <w:szCs w:val="21"/>
        </w:rPr>
        <w:t>所示。混炼胶的</w:t>
      </w:r>
      <w:r w:rsidR="00746EAF">
        <w:rPr>
          <w:rFonts w:ascii="宋体" w:hAnsi="宋体" w:cs="仿宋" w:hint="eastAsia"/>
          <w:kern w:val="2"/>
          <w:szCs w:val="21"/>
        </w:rPr>
        <w:t>化学</w:t>
      </w:r>
      <w:r w:rsidR="00C81F86" w:rsidRPr="00C81F86">
        <w:rPr>
          <w:rFonts w:ascii="宋体" w:hAnsi="宋体" w:cs="仿宋" w:hint="eastAsia"/>
          <w:kern w:val="2"/>
          <w:szCs w:val="21"/>
        </w:rPr>
        <w:t>性能试验结果符合本标准要求。</w:t>
      </w:r>
    </w:p>
    <w:p w:rsidR="00092F75" w:rsidRDefault="001C6392">
      <w:pPr>
        <w:spacing w:line="360" w:lineRule="auto"/>
        <w:ind w:firstLineChars="200" w:firstLine="360"/>
        <w:contextualSpacing/>
        <w:jc w:val="center"/>
        <w:rPr>
          <w:rFonts w:ascii="黑体" w:eastAsia="黑体" w:hAnsi="黑体" w:cs="宋体"/>
          <w:sz w:val="18"/>
          <w:szCs w:val="18"/>
        </w:rPr>
      </w:pPr>
      <w:r>
        <w:rPr>
          <w:rFonts w:ascii="黑体" w:eastAsia="黑体" w:hAnsi="黑体" w:cs="宋体" w:hint="eastAsia"/>
          <w:sz w:val="18"/>
          <w:szCs w:val="18"/>
        </w:rPr>
        <w:t>表</w:t>
      </w:r>
      <w:r w:rsidR="00EE2413">
        <w:rPr>
          <w:rFonts w:ascii="黑体" w:eastAsia="黑体" w:hAnsi="黑体" w:cs="宋体" w:hint="eastAsia"/>
          <w:sz w:val="18"/>
          <w:szCs w:val="18"/>
        </w:rPr>
        <w:t>1</w:t>
      </w:r>
      <w:r w:rsidR="0010092B">
        <w:rPr>
          <w:rFonts w:ascii="黑体" w:eastAsia="黑体" w:hAnsi="黑体" w:cs="宋体"/>
          <w:sz w:val="18"/>
          <w:szCs w:val="18"/>
        </w:rPr>
        <w:t>2</w:t>
      </w:r>
      <w:r w:rsidR="00746EAF">
        <w:rPr>
          <w:rFonts w:ascii="黑体" w:eastAsia="黑体" w:hAnsi="黑体" w:cs="宋体" w:hint="eastAsia"/>
          <w:sz w:val="18"/>
          <w:szCs w:val="18"/>
        </w:rPr>
        <w:t>混炼胶</w:t>
      </w:r>
      <w:r>
        <w:rPr>
          <w:rFonts w:ascii="黑体" w:eastAsia="黑体" w:hAnsi="黑体" w:cs="宋体" w:hint="eastAsia"/>
          <w:sz w:val="18"/>
          <w:szCs w:val="18"/>
        </w:rPr>
        <w:t>化学物质限量检测结果</w:t>
      </w:r>
    </w:p>
    <w:p w:rsidR="00ED293B" w:rsidRDefault="00ED293B" w:rsidP="00F175BA">
      <w:pPr>
        <w:spacing w:line="360" w:lineRule="auto"/>
        <w:ind w:firstLineChars="200" w:firstLine="360"/>
        <w:contextualSpacing/>
        <w:jc w:val="right"/>
        <w:rPr>
          <w:rFonts w:ascii="黑体" w:eastAsia="黑体" w:hAnsi="黑体" w:cs="宋体"/>
          <w:sz w:val="18"/>
          <w:szCs w:val="18"/>
        </w:rPr>
      </w:pPr>
      <w:r>
        <w:rPr>
          <w:rFonts w:hint="eastAsia"/>
          <w:sz w:val="18"/>
          <w:szCs w:val="18"/>
        </w:rPr>
        <w:t>单位为毫克</w:t>
      </w:r>
      <w:r>
        <w:rPr>
          <w:rFonts w:hint="eastAsia"/>
          <w:sz w:val="18"/>
          <w:szCs w:val="18"/>
        </w:rPr>
        <w:t>/</w:t>
      </w:r>
      <w:r>
        <w:rPr>
          <w:rFonts w:hint="eastAsia"/>
          <w:sz w:val="18"/>
          <w:szCs w:val="18"/>
        </w:rPr>
        <w:t>千克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20"/>
        <w:gridCol w:w="724"/>
        <w:gridCol w:w="284"/>
        <w:gridCol w:w="1134"/>
        <w:gridCol w:w="1417"/>
        <w:gridCol w:w="567"/>
        <w:gridCol w:w="567"/>
        <w:gridCol w:w="567"/>
        <w:gridCol w:w="709"/>
        <w:gridCol w:w="663"/>
        <w:gridCol w:w="635"/>
        <w:gridCol w:w="639"/>
      </w:tblGrid>
      <w:tr w:rsidR="00B800B0" w:rsidRPr="00C764A6" w:rsidTr="009C1FCD">
        <w:trPr>
          <w:trHeight w:val="250"/>
          <w:jc w:val="center"/>
        </w:trPr>
        <w:tc>
          <w:tcPr>
            <w:tcW w:w="420" w:type="dxa"/>
            <w:vMerge w:val="restart"/>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序号</w:t>
            </w:r>
          </w:p>
        </w:tc>
        <w:tc>
          <w:tcPr>
            <w:tcW w:w="2142" w:type="dxa"/>
            <w:gridSpan w:val="3"/>
            <w:vMerge w:val="restart"/>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检测项目</w:t>
            </w:r>
          </w:p>
        </w:tc>
        <w:tc>
          <w:tcPr>
            <w:tcW w:w="1417" w:type="dxa"/>
            <w:vMerge w:val="restart"/>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检测方法标准</w:t>
            </w:r>
          </w:p>
        </w:tc>
        <w:tc>
          <w:tcPr>
            <w:tcW w:w="4347" w:type="dxa"/>
            <w:gridSpan w:val="7"/>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制造厂商</w:t>
            </w:r>
          </w:p>
        </w:tc>
      </w:tr>
      <w:tr w:rsidR="00B800B0" w:rsidRPr="00C764A6" w:rsidTr="009C1FCD">
        <w:trPr>
          <w:trHeight w:hRule="exact" w:val="701"/>
          <w:jc w:val="center"/>
        </w:trPr>
        <w:tc>
          <w:tcPr>
            <w:tcW w:w="420" w:type="dxa"/>
            <w:vMerge/>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p>
        </w:tc>
        <w:tc>
          <w:tcPr>
            <w:tcW w:w="2142" w:type="dxa"/>
            <w:gridSpan w:val="3"/>
            <w:vMerge/>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p>
        </w:tc>
        <w:tc>
          <w:tcPr>
            <w:tcW w:w="1417" w:type="dxa"/>
            <w:vMerge/>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仿宋"/>
                <w:sz w:val="18"/>
                <w:szCs w:val="18"/>
              </w:rPr>
            </w:pPr>
          </w:p>
        </w:tc>
        <w:tc>
          <w:tcPr>
            <w:tcW w:w="1701" w:type="dxa"/>
            <w:gridSpan w:val="3"/>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广东方振</w:t>
            </w:r>
          </w:p>
        </w:tc>
        <w:tc>
          <w:tcPr>
            <w:tcW w:w="709" w:type="dxa"/>
            <w:shd w:val="clear" w:color="auto" w:fill="auto"/>
            <w:tcMar>
              <w:top w:w="15" w:type="dxa"/>
              <w:left w:w="15" w:type="dxa"/>
              <w:right w:w="15" w:type="dxa"/>
            </w:tcMar>
            <w:vAlign w:val="center"/>
          </w:tcPr>
          <w:p w:rsidR="009C1FCD"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四川</w:t>
            </w:r>
          </w:p>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道弘</w:t>
            </w:r>
          </w:p>
        </w:tc>
        <w:tc>
          <w:tcPr>
            <w:tcW w:w="663" w:type="dxa"/>
            <w:shd w:val="clear" w:color="auto" w:fill="auto"/>
            <w:tcMar>
              <w:top w:w="15" w:type="dxa"/>
              <w:left w:w="15" w:type="dxa"/>
              <w:right w:w="15" w:type="dxa"/>
            </w:tcMar>
            <w:vAlign w:val="center"/>
          </w:tcPr>
          <w:p w:rsidR="009C1FCD"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广州</w:t>
            </w:r>
          </w:p>
          <w:p w:rsidR="00B800B0" w:rsidRPr="00C764A6" w:rsidRDefault="00B800B0" w:rsidP="00FD62E6">
            <w:pPr>
              <w:widowControl/>
              <w:jc w:val="center"/>
              <w:textAlignment w:val="center"/>
              <w:rPr>
                <w:rFonts w:ascii="宋体" w:hAnsi="宋体" w:cs="宋体"/>
                <w:sz w:val="18"/>
                <w:szCs w:val="18"/>
              </w:rPr>
            </w:pPr>
            <w:r w:rsidRPr="006A7233">
              <w:rPr>
                <w:rFonts w:ascii="宋体" w:hAnsi="宋体" w:cs="宋体" w:hint="eastAsia"/>
                <w:sz w:val="18"/>
                <w:szCs w:val="18"/>
              </w:rPr>
              <w:t>弗</w:t>
            </w:r>
            <w:r w:rsidRPr="00C764A6">
              <w:rPr>
                <w:rFonts w:ascii="宋体" w:hAnsi="宋体" w:cs="宋体" w:hint="eastAsia"/>
                <w:sz w:val="18"/>
                <w:szCs w:val="18"/>
              </w:rPr>
              <w:t>西林</w:t>
            </w:r>
          </w:p>
        </w:tc>
        <w:tc>
          <w:tcPr>
            <w:tcW w:w="635" w:type="dxa"/>
            <w:vAlign w:val="center"/>
          </w:tcPr>
          <w:p w:rsidR="009C1FCD"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氟乐</w:t>
            </w:r>
          </w:p>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泰科</w:t>
            </w:r>
          </w:p>
        </w:tc>
        <w:tc>
          <w:tcPr>
            <w:tcW w:w="639" w:type="dxa"/>
            <w:shd w:val="clear" w:color="auto" w:fill="auto"/>
            <w:tcMar>
              <w:top w:w="15" w:type="dxa"/>
              <w:left w:w="15" w:type="dxa"/>
              <w:right w:w="15" w:type="dxa"/>
            </w:tcMar>
            <w:vAlign w:val="center"/>
          </w:tcPr>
          <w:p w:rsidR="00B800B0" w:rsidRPr="00C764A6" w:rsidRDefault="0004523E" w:rsidP="00FD62E6">
            <w:pPr>
              <w:widowControl/>
              <w:jc w:val="center"/>
              <w:textAlignment w:val="center"/>
              <w:rPr>
                <w:rFonts w:ascii="宋体" w:hAnsi="宋体" w:cs="宋体"/>
                <w:sz w:val="18"/>
                <w:szCs w:val="18"/>
              </w:rPr>
            </w:pPr>
            <w:r w:rsidRPr="0004523E">
              <w:rPr>
                <w:rFonts w:ascii="宋体" w:hAnsi="宋体" w:cs="仿宋" w:hint="eastAsia"/>
                <w:kern w:val="2"/>
                <w:szCs w:val="21"/>
              </w:rPr>
              <w:t>广东仲壹</w:t>
            </w:r>
          </w:p>
        </w:tc>
      </w:tr>
      <w:tr w:rsidR="009C1FCD" w:rsidRPr="00C764A6" w:rsidTr="009C1FCD">
        <w:trPr>
          <w:trHeight w:val="340"/>
          <w:jc w:val="center"/>
        </w:trPr>
        <w:tc>
          <w:tcPr>
            <w:tcW w:w="420" w:type="dxa"/>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cs="宋体" w:hint="eastAsia"/>
                <w:sz w:val="18"/>
                <w:szCs w:val="18"/>
              </w:rPr>
              <w:t>1</w:t>
            </w:r>
          </w:p>
        </w:tc>
        <w:tc>
          <w:tcPr>
            <w:tcW w:w="2142" w:type="dxa"/>
            <w:gridSpan w:val="3"/>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cs="宋体" w:hint="eastAsia"/>
                <w:sz w:val="18"/>
                <w:szCs w:val="18"/>
              </w:rPr>
              <w:t>溴（Br）</w:t>
            </w:r>
          </w:p>
        </w:tc>
        <w:tc>
          <w:tcPr>
            <w:tcW w:w="1417" w:type="dxa"/>
            <w:vMerge w:val="restart"/>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cs="仿宋"/>
                <w:sz w:val="18"/>
                <w:szCs w:val="18"/>
              </w:rPr>
              <w:t>GB/T 37861</w:t>
            </w:r>
          </w:p>
        </w:tc>
        <w:tc>
          <w:tcPr>
            <w:tcW w:w="567" w:type="dxa"/>
            <w:shd w:val="clear" w:color="auto" w:fill="auto"/>
            <w:tcMar>
              <w:top w:w="15" w:type="dxa"/>
              <w:left w:w="15" w:type="dxa"/>
              <w:right w:w="15" w:type="dxa"/>
            </w:tcMar>
          </w:tcPr>
          <w:p w:rsidR="00C438AE" w:rsidRDefault="00D50B99" w:rsidP="00863160">
            <w:pPr>
              <w:jc w:val="center"/>
            </w:pPr>
            <w:r>
              <w:rPr>
                <w:rFonts w:ascii="宋体" w:hAnsi="宋体" w:cs="宋体" w:hint="eastAsia"/>
                <w:sz w:val="18"/>
                <w:szCs w:val="18"/>
              </w:rPr>
              <w:t>477</w:t>
            </w:r>
          </w:p>
        </w:tc>
        <w:tc>
          <w:tcPr>
            <w:tcW w:w="567" w:type="dxa"/>
            <w:vAlign w:val="center"/>
          </w:tcPr>
          <w:p w:rsidR="00C438AE" w:rsidRPr="00C764A6" w:rsidRDefault="00C438AE" w:rsidP="00B800B0">
            <w:pPr>
              <w:widowControl/>
              <w:jc w:val="center"/>
              <w:textAlignment w:val="center"/>
              <w:rPr>
                <w:rFonts w:ascii="宋体" w:hAnsi="宋体" w:cs="宋体"/>
                <w:sz w:val="18"/>
                <w:szCs w:val="18"/>
              </w:rPr>
            </w:pPr>
            <w:r>
              <w:rPr>
                <w:rFonts w:ascii="宋体" w:hAnsi="宋体" w:cs="宋体" w:hint="eastAsia"/>
                <w:sz w:val="18"/>
                <w:szCs w:val="18"/>
              </w:rPr>
              <w:t>558</w:t>
            </w:r>
          </w:p>
        </w:tc>
        <w:tc>
          <w:tcPr>
            <w:tcW w:w="567" w:type="dxa"/>
            <w:shd w:val="clear" w:color="auto" w:fill="auto"/>
            <w:tcMar>
              <w:top w:w="15" w:type="dxa"/>
              <w:left w:w="15" w:type="dxa"/>
              <w:right w:w="15" w:type="dxa"/>
            </w:tcMar>
            <w:vAlign w:val="center"/>
          </w:tcPr>
          <w:p w:rsidR="00C438AE" w:rsidRPr="00C764A6" w:rsidRDefault="00863160" w:rsidP="00FD62E6">
            <w:pPr>
              <w:widowControl/>
              <w:jc w:val="center"/>
              <w:textAlignment w:val="center"/>
              <w:rPr>
                <w:rFonts w:ascii="宋体" w:hAnsi="宋体" w:cs="宋体"/>
                <w:sz w:val="18"/>
                <w:szCs w:val="18"/>
              </w:rPr>
            </w:pPr>
            <w:r>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C438AE" w:rsidRPr="00C764A6" w:rsidRDefault="00D50B99" w:rsidP="00D656C9">
            <w:pPr>
              <w:widowControl/>
              <w:jc w:val="center"/>
              <w:textAlignment w:val="center"/>
              <w:rPr>
                <w:rFonts w:ascii="宋体" w:hAnsi="宋体" w:cs="宋体"/>
                <w:sz w:val="18"/>
                <w:szCs w:val="18"/>
              </w:rPr>
            </w:pPr>
            <w:r>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C438AE" w:rsidRPr="00C764A6" w:rsidRDefault="00863160" w:rsidP="00FD62E6">
            <w:pPr>
              <w:widowControl/>
              <w:jc w:val="center"/>
              <w:textAlignment w:val="center"/>
              <w:rPr>
                <w:rFonts w:ascii="宋体" w:hAnsi="宋体" w:cs="宋体"/>
                <w:sz w:val="18"/>
                <w:szCs w:val="18"/>
              </w:rPr>
            </w:pPr>
            <w:r>
              <w:rPr>
                <w:rFonts w:ascii="宋体" w:hAnsi="宋体" w:cs="宋体" w:hint="eastAsia"/>
                <w:sz w:val="18"/>
                <w:szCs w:val="18"/>
              </w:rPr>
              <w:t>143</w:t>
            </w:r>
          </w:p>
        </w:tc>
        <w:tc>
          <w:tcPr>
            <w:tcW w:w="635" w:type="dxa"/>
            <w:vAlign w:val="center"/>
          </w:tcPr>
          <w:p w:rsidR="00C438AE" w:rsidRPr="00C764A6" w:rsidRDefault="00863160" w:rsidP="00FD62E6">
            <w:pPr>
              <w:widowControl/>
              <w:jc w:val="center"/>
              <w:textAlignment w:val="center"/>
              <w:rPr>
                <w:rFonts w:ascii="宋体" w:hAnsi="宋体" w:cs="宋体"/>
                <w:sz w:val="18"/>
                <w:szCs w:val="18"/>
              </w:rPr>
            </w:pPr>
            <w:r>
              <w:rPr>
                <w:rFonts w:ascii="宋体" w:hAnsi="宋体" w:cs="宋体" w:hint="eastAsia"/>
                <w:sz w:val="18"/>
                <w:szCs w:val="18"/>
              </w:rPr>
              <w:t>267</w:t>
            </w:r>
          </w:p>
        </w:tc>
        <w:tc>
          <w:tcPr>
            <w:tcW w:w="639" w:type="dxa"/>
            <w:shd w:val="clear" w:color="auto" w:fill="auto"/>
            <w:tcMar>
              <w:top w:w="15" w:type="dxa"/>
              <w:left w:w="15" w:type="dxa"/>
              <w:right w:w="15" w:type="dxa"/>
            </w:tcMar>
            <w:vAlign w:val="center"/>
          </w:tcPr>
          <w:p w:rsidR="00C438AE" w:rsidRPr="00C764A6" w:rsidRDefault="00863160" w:rsidP="00FD62E6">
            <w:pPr>
              <w:widowControl/>
              <w:jc w:val="center"/>
              <w:textAlignment w:val="center"/>
              <w:rPr>
                <w:rFonts w:ascii="宋体" w:hAnsi="宋体" w:cs="宋体"/>
                <w:sz w:val="18"/>
                <w:szCs w:val="18"/>
              </w:rPr>
            </w:pPr>
            <w:r>
              <w:rPr>
                <w:rFonts w:ascii="宋体" w:hAnsi="宋体" w:cs="宋体" w:hint="eastAsia"/>
                <w:sz w:val="18"/>
                <w:szCs w:val="18"/>
              </w:rPr>
              <w:t>331</w:t>
            </w:r>
          </w:p>
        </w:tc>
      </w:tr>
      <w:tr w:rsidR="009C1FCD" w:rsidRPr="00C764A6" w:rsidTr="009C1FCD">
        <w:trPr>
          <w:trHeight w:val="340"/>
          <w:jc w:val="center"/>
        </w:trPr>
        <w:tc>
          <w:tcPr>
            <w:tcW w:w="420" w:type="dxa"/>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cs="宋体" w:hint="eastAsia"/>
                <w:sz w:val="18"/>
                <w:szCs w:val="18"/>
              </w:rPr>
              <w:t>2</w:t>
            </w:r>
          </w:p>
        </w:tc>
        <w:tc>
          <w:tcPr>
            <w:tcW w:w="2142" w:type="dxa"/>
            <w:gridSpan w:val="3"/>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cs="宋体" w:hint="eastAsia"/>
                <w:sz w:val="18"/>
                <w:szCs w:val="18"/>
              </w:rPr>
              <w:t>氯（Cl）</w:t>
            </w:r>
          </w:p>
        </w:tc>
        <w:tc>
          <w:tcPr>
            <w:tcW w:w="1417" w:type="dxa"/>
            <w:vMerge/>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p>
        </w:tc>
        <w:tc>
          <w:tcPr>
            <w:tcW w:w="567" w:type="dxa"/>
            <w:shd w:val="clear" w:color="auto" w:fill="auto"/>
            <w:tcMar>
              <w:top w:w="15" w:type="dxa"/>
              <w:left w:w="15" w:type="dxa"/>
              <w:right w:w="15" w:type="dxa"/>
            </w:tcMar>
          </w:tcPr>
          <w:p w:rsidR="00C438AE" w:rsidRDefault="00C438AE" w:rsidP="00863160">
            <w:pPr>
              <w:jc w:val="center"/>
            </w:pPr>
            <w:r w:rsidRPr="00C608B2">
              <w:rPr>
                <w:rFonts w:ascii="宋体" w:hAnsi="宋体" w:cs="宋体" w:hint="eastAsia"/>
                <w:sz w:val="18"/>
                <w:szCs w:val="18"/>
              </w:rPr>
              <w:t>ND</w:t>
            </w:r>
          </w:p>
        </w:tc>
        <w:tc>
          <w:tcPr>
            <w:tcW w:w="567" w:type="dxa"/>
            <w:vAlign w:val="center"/>
          </w:tcPr>
          <w:p w:rsidR="00C438AE" w:rsidRPr="00C764A6" w:rsidRDefault="00C438AE" w:rsidP="00B800B0">
            <w:pPr>
              <w:widowControl/>
              <w:jc w:val="center"/>
              <w:textAlignment w:val="center"/>
              <w:rPr>
                <w:rFonts w:ascii="宋体" w:hAnsi="宋体" w:cs="宋体"/>
                <w:sz w:val="18"/>
                <w:szCs w:val="18"/>
              </w:rPr>
            </w:pPr>
            <w:r>
              <w:rPr>
                <w:rFonts w:ascii="宋体" w:hAnsi="宋体" w:cs="宋体" w:hint="eastAsia"/>
                <w:sz w:val="18"/>
                <w:szCs w:val="18"/>
              </w:rPr>
              <w:t>147</w:t>
            </w:r>
          </w:p>
        </w:tc>
        <w:tc>
          <w:tcPr>
            <w:tcW w:w="567" w:type="dxa"/>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Pr>
                <w:rFonts w:ascii="宋体" w:hAnsi="宋体" w:cs="宋体" w:hint="eastAsia"/>
                <w:sz w:val="18"/>
                <w:szCs w:val="18"/>
              </w:rPr>
              <w:t>281</w:t>
            </w:r>
          </w:p>
        </w:tc>
        <w:tc>
          <w:tcPr>
            <w:tcW w:w="709" w:type="dxa"/>
            <w:shd w:val="clear" w:color="auto" w:fill="auto"/>
            <w:tcMar>
              <w:top w:w="15" w:type="dxa"/>
              <w:left w:w="15" w:type="dxa"/>
              <w:right w:w="15" w:type="dxa"/>
            </w:tcMar>
            <w:vAlign w:val="center"/>
          </w:tcPr>
          <w:p w:rsidR="00C438AE" w:rsidRPr="00C764A6" w:rsidRDefault="00863160" w:rsidP="00D656C9">
            <w:pPr>
              <w:widowControl/>
              <w:jc w:val="center"/>
              <w:textAlignment w:val="center"/>
              <w:rPr>
                <w:rFonts w:ascii="宋体" w:hAnsi="宋体" w:cs="宋体"/>
                <w:sz w:val="18"/>
                <w:szCs w:val="18"/>
              </w:rPr>
            </w:pPr>
            <w:r>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C438AE" w:rsidRPr="00C764A6" w:rsidRDefault="00863160" w:rsidP="00FD62E6">
            <w:pPr>
              <w:widowControl/>
              <w:jc w:val="center"/>
              <w:textAlignment w:val="center"/>
              <w:rPr>
                <w:rFonts w:ascii="宋体" w:hAnsi="宋体" w:cs="宋体"/>
                <w:sz w:val="18"/>
                <w:szCs w:val="18"/>
              </w:rPr>
            </w:pPr>
            <w:r>
              <w:rPr>
                <w:rFonts w:ascii="宋体" w:hAnsi="宋体" w:cs="宋体" w:hint="eastAsia"/>
                <w:sz w:val="18"/>
                <w:szCs w:val="18"/>
              </w:rPr>
              <w:t>ND</w:t>
            </w:r>
          </w:p>
        </w:tc>
        <w:tc>
          <w:tcPr>
            <w:tcW w:w="635" w:type="dxa"/>
            <w:vAlign w:val="center"/>
          </w:tcPr>
          <w:p w:rsidR="00C438AE" w:rsidRPr="00C764A6" w:rsidRDefault="00863160" w:rsidP="00FD62E6">
            <w:pPr>
              <w:widowControl/>
              <w:jc w:val="center"/>
              <w:textAlignment w:val="center"/>
              <w:rPr>
                <w:rFonts w:ascii="宋体" w:hAnsi="宋体" w:cs="宋体"/>
                <w:sz w:val="18"/>
                <w:szCs w:val="18"/>
              </w:rPr>
            </w:pPr>
            <w:r>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C438AE" w:rsidRPr="00C764A6" w:rsidRDefault="00863160" w:rsidP="00FD62E6">
            <w:pPr>
              <w:widowControl/>
              <w:jc w:val="center"/>
              <w:textAlignment w:val="center"/>
              <w:rPr>
                <w:rFonts w:ascii="宋体" w:hAnsi="宋体" w:cs="宋体"/>
                <w:sz w:val="18"/>
                <w:szCs w:val="18"/>
              </w:rPr>
            </w:pPr>
            <w:r>
              <w:rPr>
                <w:rFonts w:ascii="宋体" w:hAnsi="宋体" w:cs="宋体" w:hint="eastAsia"/>
                <w:sz w:val="18"/>
                <w:szCs w:val="18"/>
              </w:rPr>
              <w:t>ND</w:t>
            </w:r>
          </w:p>
        </w:tc>
      </w:tr>
      <w:tr w:rsidR="009C1FCD" w:rsidRPr="00C764A6" w:rsidTr="009C1FCD">
        <w:trPr>
          <w:trHeight w:val="26"/>
          <w:jc w:val="center"/>
        </w:trPr>
        <w:tc>
          <w:tcPr>
            <w:tcW w:w="420" w:type="dxa"/>
            <w:vMerge w:val="restart"/>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r w:rsidRPr="00C764A6">
              <w:rPr>
                <w:rFonts w:ascii="宋体" w:hAnsi="宋体" w:cs="宋体" w:hint="eastAsia"/>
                <w:sz w:val="18"/>
                <w:szCs w:val="18"/>
              </w:rPr>
              <w:t>3</w:t>
            </w:r>
          </w:p>
        </w:tc>
        <w:tc>
          <w:tcPr>
            <w:tcW w:w="724" w:type="dxa"/>
            <w:vMerge w:val="restart"/>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r w:rsidRPr="00C764A6">
              <w:rPr>
                <w:rFonts w:ascii="宋体" w:hAnsi="宋体" w:cs="宋体" w:hint="eastAsia"/>
                <w:sz w:val="18"/>
                <w:szCs w:val="18"/>
              </w:rPr>
              <w:t>多环芳烃（PAHs）</w:t>
            </w:r>
          </w:p>
        </w:tc>
        <w:tc>
          <w:tcPr>
            <w:tcW w:w="284" w:type="dxa"/>
            <w:vMerge w:val="restart"/>
            <w:shd w:val="clear" w:color="auto" w:fill="auto"/>
            <w:vAlign w:val="center"/>
          </w:tcPr>
          <w:p w:rsidR="00072035" w:rsidRPr="00C764A6" w:rsidRDefault="00072035" w:rsidP="00072035">
            <w:pPr>
              <w:widowControl/>
              <w:jc w:val="center"/>
              <w:textAlignment w:val="center"/>
              <w:rPr>
                <w:rFonts w:ascii="宋体" w:hAnsi="宋体" w:cs="宋体"/>
                <w:sz w:val="18"/>
                <w:szCs w:val="18"/>
              </w:rPr>
            </w:pPr>
            <w:r>
              <w:rPr>
                <w:rFonts w:ascii="宋体" w:hAnsi="宋体" w:cs="宋体" w:hint="eastAsia"/>
                <w:sz w:val="18"/>
                <w:szCs w:val="18"/>
              </w:rPr>
              <w:t>单项</w:t>
            </w: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hint="eastAsia"/>
                <w:sz w:val="18"/>
                <w:szCs w:val="18"/>
                <w:shd w:val="clear" w:color="auto" w:fill="FFFFFF"/>
              </w:rPr>
              <w:t>苯并[a]芘(Bap)</w:t>
            </w:r>
          </w:p>
        </w:tc>
        <w:tc>
          <w:tcPr>
            <w:tcW w:w="1417" w:type="dxa"/>
            <w:vMerge w:val="restart"/>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r w:rsidRPr="00C764A6">
              <w:rPr>
                <w:rFonts w:ascii="宋体" w:hAnsi="宋体" w:hint="eastAsia"/>
                <w:sz w:val="18"/>
                <w:szCs w:val="18"/>
              </w:rPr>
              <w:t>GB/T 29614</w:t>
            </w:r>
          </w:p>
        </w:tc>
        <w:tc>
          <w:tcPr>
            <w:tcW w:w="567" w:type="dxa"/>
            <w:shd w:val="clear" w:color="auto" w:fill="auto"/>
            <w:tcMar>
              <w:top w:w="15" w:type="dxa"/>
              <w:left w:w="15" w:type="dxa"/>
              <w:right w:w="15" w:type="dxa"/>
            </w:tcMar>
            <w:vAlign w:val="center"/>
          </w:tcPr>
          <w:p w:rsidR="00072035" w:rsidRDefault="00072035" w:rsidP="00072035">
            <w:pPr>
              <w:jc w:val="center"/>
            </w:pPr>
            <w:r w:rsidRPr="006748AE">
              <w:rPr>
                <w:rFonts w:ascii="宋体" w:hAnsi="宋体" w:cs="宋体" w:hint="eastAsia"/>
                <w:sz w:val="18"/>
                <w:szCs w:val="18"/>
              </w:rPr>
              <w:t>ND</w:t>
            </w:r>
          </w:p>
        </w:tc>
        <w:tc>
          <w:tcPr>
            <w:tcW w:w="567" w:type="dxa"/>
            <w:vAlign w:val="center"/>
          </w:tcPr>
          <w:p w:rsidR="00072035" w:rsidRDefault="00072035" w:rsidP="00072035">
            <w:pPr>
              <w:jc w:val="center"/>
            </w:pPr>
            <w:r w:rsidRPr="004757D5">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A92F5C">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C608B2">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627BE5">
              <w:rPr>
                <w:rFonts w:ascii="宋体" w:hAnsi="宋体" w:cs="宋体" w:hint="eastAsia"/>
                <w:sz w:val="18"/>
                <w:szCs w:val="18"/>
              </w:rPr>
              <w:t>ND</w:t>
            </w:r>
          </w:p>
        </w:tc>
        <w:tc>
          <w:tcPr>
            <w:tcW w:w="635" w:type="dxa"/>
            <w:vAlign w:val="center"/>
          </w:tcPr>
          <w:p w:rsidR="00072035" w:rsidRDefault="00072035" w:rsidP="00072035">
            <w:pPr>
              <w:jc w:val="center"/>
            </w:pPr>
            <w:r w:rsidRPr="00627BE5">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6"/>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hint="eastAsia"/>
                <w:sz w:val="18"/>
                <w:szCs w:val="18"/>
                <w:shd w:val="clear" w:color="auto" w:fill="FFFFFF"/>
              </w:rPr>
              <w:t>苯并</w:t>
            </w:r>
            <w:r>
              <w:rPr>
                <w:rFonts w:asciiTheme="minorEastAsia" w:eastAsiaTheme="minorEastAsia" w:hAnsiTheme="minorEastAsia" w:hint="eastAsia"/>
                <w:sz w:val="18"/>
                <w:szCs w:val="18"/>
                <w:shd w:val="clear" w:color="auto" w:fill="FFFFFF"/>
              </w:rPr>
              <w:t>[e]</w:t>
            </w:r>
            <w:r w:rsidRPr="009F3DCB">
              <w:rPr>
                <w:rFonts w:asciiTheme="minorEastAsia" w:eastAsiaTheme="minorEastAsia" w:hAnsiTheme="minorEastAsia" w:hint="eastAsia"/>
                <w:sz w:val="18"/>
                <w:szCs w:val="18"/>
                <w:shd w:val="clear" w:color="auto" w:fill="FFFFFF"/>
              </w:rPr>
              <w:t>芘(Bep)</w:t>
            </w:r>
          </w:p>
        </w:tc>
        <w:tc>
          <w:tcPr>
            <w:tcW w:w="1417"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6748AE">
              <w:rPr>
                <w:rFonts w:ascii="宋体" w:hAnsi="宋体" w:cs="宋体" w:hint="eastAsia"/>
                <w:sz w:val="18"/>
                <w:szCs w:val="18"/>
              </w:rPr>
              <w:t>ND</w:t>
            </w:r>
          </w:p>
        </w:tc>
        <w:tc>
          <w:tcPr>
            <w:tcW w:w="567" w:type="dxa"/>
            <w:vAlign w:val="center"/>
          </w:tcPr>
          <w:p w:rsidR="00072035" w:rsidRDefault="00072035" w:rsidP="00072035">
            <w:pPr>
              <w:jc w:val="center"/>
            </w:pPr>
            <w:r w:rsidRPr="004757D5">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A92F5C">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7F5F80">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627BE5">
              <w:rPr>
                <w:rFonts w:ascii="宋体" w:hAnsi="宋体" w:cs="宋体" w:hint="eastAsia"/>
                <w:sz w:val="18"/>
                <w:szCs w:val="18"/>
              </w:rPr>
              <w:t>ND</w:t>
            </w:r>
          </w:p>
        </w:tc>
        <w:tc>
          <w:tcPr>
            <w:tcW w:w="635" w:type="dxa"/>
            <w:vAlign w:val="center"/>
          </w:tcPr>
          <w:p w:rsidR="00072035" w:rsidRDefault="00072035" w:rsidP="00072035">
            <w:pPr>
              <w:jc w:val="center"/>
            </w:pPr>
            <w:r w:rsidRPr="00627BE5">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6"/>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hint="eastAsia"/>
                <w:sz w:val="18"/>
                <w:szCs w:val="18"/>
                <w:shd w:val="clear" w:color="auto" w:fill="FFFFFF"/>
              </w:rPr>
              <w:t>苯并[a]蒽(BaA)</w:t>
            </w:r>
          </w:p>
        </w:tc>
        <w:tc>
          <w:tcPr>
            <w:tcW w:w="1417"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6748AE">
              <w:rPr>
                <w:rFonts w:ascii="宋体" w:hAnsi="宋体" w:cs="宋体" w:hint="eastAsia"/>
                <w:sz w:val="18"/>
                <w:szCs w:val="18"/>
              </w:rPr>
              <w:t>ND</w:t>
            </w:r>
          </w:p>
        </w:tc>
        <w:tc>
          <w:tcPr>
            <w:tcW w:w="567" w:type="dxa"/>
            <w:vAlign w:val="center"/>
          </w:tcPr>
          <w:p w:rsidR="00072035" w:rsidRDefault="00072035" w:rsidP="00072035">
            <w:pPr>
              <w:jc w:val="center"/>
            </w:pPr>
            <w:r w:rsidRPr="004757D5">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A92F5C">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7F5F80">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627BE5">
              <w:rPr>
                <w:rFonts w:ascii="宋体" w:hAnsi="宋体" w:cs="宋体" w:hint="eastAsia"/>
                <w:sz w:val="18"/>
                <w:szCs w:val="18"/>
              </w:rPr>
              <w:t>ND</w:t>
            </w:r>
          </w:p>
        </w:tc>
        <w:tc>
          <w:tcPr>
            <w:tcW w:w="635" w:type="dxa"/>
            <w:vAlign w:val="center"/>
          </w:tcPr>
          <w:p w:rsidR="00072035" w:rsidRDefault="00072035" w:rsidP="00072035">
            <w:pPr>
              <w:jc w:val="center"/>
            </w:pPr>
            <w:r w:rsidRPr="00627BE5">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B53BEA" w:rsidRPr="00C764A6" w:rsidRDefault="00B53BEA" w:rsidP="00FD62E6">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B53BEA" w:rsidRPr="00C764A6" w:rsidRDefault="00B53BEA" w:rsidP="00FD62E6">
            <w:pPr>
              <w:widowControl/>
              <w:jc w:val="center"/>
              <w:textAlignment w:val="center"/>
              <w:rPr>
                <w:rFonts w:ascii="宋体" w:hAnsi="宋体" w:cs="宋体"/>
                <w:sz w:val="18"/>
                <w:szCs w:val="18"/>
              </w:rPr>
            </w:pPr>
          </w:p>
        </w:tc>
        <w:tc>
          <w:tcPr>
            <w:tcW w:w="284" w:type="dxa"/>
            <w:vMerge/>
            <w:shd w:val="clear" w:color="auto" w:fill="auto"/>
            <w:vAlign w:val="center"/>
          </w:tcPr>
          <w:p w:rsidR="00B53BEA" w:rsidRDefault="00B53BEA" w:rsidP="00FD62E6">
            <w:pPr>
              <w:widowControl/>
              <w:jc w:val="center"/>
              <w:textAlignment w:val="center"/>
              <w:rPr>
                <w:rFonts w:ascii="宋体" w:hAnsi="宋体" w:cs="宋体"/>
                <w:sz w:val="18"/>
                <w:szCs w:val="18"/>
              </w:rPr>
            </w:pPr>
          </w:p>
        </w:tc>
        <w:tc>
          <w:tcPr>
            <w:tcW w:w="1134" w:type="dxa"/>
            <w:shd w:val="clear" w:color="auto" w:fill="auto"/>
            <w:vAlign w:val="center"/>
          </w:tcPr>
          <w:p w:rsidR="00B53BEA" w:rsidRPr="009F3DCB" w:rsidRDefault="00B53BEA" w:rsidP="00FD62E6">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芘</w:t>
            </w:r>
            <w:r w:rsidRPr="009F3DCB">
              <w:rPr>
                <w:rFonts w:asciiTheme="minorEastAsia" w:eastAsiaTheme="minorEastAsia" w:hAnsiTheme="minorEastAsia" w:cs="Arial" w:hint="eastAsia"/>
                <w:sz w:val="18"/>
                <w:szCs w:val="18"/>
                <w:shd w:val="clear" w:color="auto" w:fill="FFFFFF"/>
              </w:rPr>
              <w:t>（PYR）</w:t>
            </w:r>
          </w:p>
        </w:tc>
        <w:tc>
          <w:tcPr>
            <w:tcW w:w="1417" w:type="dxa"/>
            <w:vMerge/>
            <w:shd w:val="clear" w:color="auto" w:fill="auto"/>
            <w:tcMar>
              <w:top w:w="15" w:type="dxa"/>
              <w:left w:w="15" w:type="dxa"/>
              <w:right w:w="15" w:type="dxa"/>
            </w:tcMar>
            <w:vAlign w:val="center"/>
          </w:tcPr>
          <w:p w:rsidR="00B53BEA" w:rsidRPr="009F3DCB" w:rsidRDefault="00B53BEA" w:rsidP="00FD62E6">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B53BEA" w:rsidRDefault="00B53BEA" w:rsidP="00C6719B">
            <w:pPr>
              <w:jc w:val="center"/>
            </w:pPr>
            <w:r w:rsidRPr="002066C3">
              <w:rPr>
                <w:rFonts w:ascii="宋体" w:hAnsi="宋体" w:cs="宋体" w:hint="eastAsia"/>
                <w:sz w:val="18"/>
                <w:szCs w:val="18"/>
              </w:rPr>
              <w:t>ND</w:t>
            </w:r>
          </w:p>
        </w:tc>
        <w:tc>
          <w:tcPr>
            <w:tcW w:w="567" w:type="dxa"/>
            <w:vAlign w:val="center"/>
          </w:tcPr>
          <w:p w:rsidR="00B53BEA" w:rsidRDefault="00B53BEA" w:rsidP="00C6719B">
            <w:pPr>
              <w:jc w:val="center"/>
            </w:pPr>
            <w:r w:rsidRPr="004757D5">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B53BEA" w:rsidRDefault="00B53BEA" w:rsidP="00C6719B">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B53BEA" w:rsidRDefault="00B53BEA" w:rsidP="00D656C9">
            <w:pPr>
              <w:jc w:val="center"/>
            </w:pPr>
            <w:r w:rsidRPr="005D75F5">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B53BEA" w:rsidRDefault="00B53BEA" w:rsidP="00B53BEA">
            <w:pPr>
              <w:jc w:val="center"/>
            </w:pPr>
            <w:r w:rsidRPr="008E26F0">
              <w:rPr>
                <w:rFonts w:ascii="宋体" w:hAnsi="宋体" w:cs="宋体" w:hint="eastAsia"/>
                <w:sz w:val="18"/>
                <w:szCs w:val="18"/>
              </w:rPr>
              <w:t>ND</w:t>
            </w:r>
          </w:p>
        </w:tc>
        <w:tc>
          <w:tcPr>
            <w:tcW w:w="635" w:type="dxa"/>
            <w:vAlign w:val="center"/>
          </w:tcPr>
          <w:p w:rsidR="00B53BEA" w:rsidRDefault="00B53BEA" w:rsidP="00AA3F60">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tcPr>
          <w:p w:rsidR="00B53BEA" w:rsidRPr="00896F37" w:rsidRDefault="00FA06A4" w:rsidP="0072136F">
            <w:pPr>
              <w:jc w:val="center"/>
              <w:rPr>
                <w:rFonts w:ascii="宋体" w:hAnsi="宋体" w:cs="宋体"/>
                <w:sz w:val="18"/>
                <w:szCs w:val="18"/>
              </w:rPr>
            </w:pPr>
            <w:r>
              <w:rPr>
                <w:rFonts w:ascii="宋体" w:hAnsi="宋体" w:cs="宋体" w:hint="eastAsia"/>
                <w:sz w:val="18"/>
                <w:szCs w:val="18"/>
              </w:rPr>
              <w:t>0.2</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hint="eastAsia"/>
                <w:sz w:val="18"/>
                <w:szCs w:val="18"/>
                <w:shd w:val="clear" w:color="auto" w:fill="FFFFFF"/>
              </w:rPr>
              <w:t>苯并[b]荧蒽(BbF)</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2066C3">
              <w:rPr>
                <w:rFonts w:ascii="宋体" w:hAnsi="宋体" w:cs="宋体" w:hint="eastAsia"/>
                <w:sz w:val="18"/>
                <w:szCs w:val="18"/>
              </w:rPr>
              <w:t>ND</w:t>
            </w:r>
          </w:p>
        </w:tc>
        <w:tc>
          <w:tcPr>
            <w:tcW w:w="567" w:type="dxa"/>
            <w:vAlign w:val="center"/>
          </w:tcPr>
          <w:p w:rsidR="00072035" w:rsidRPr="00896F37" w:rsidRDefault="00072035" w:rsidP="00072035">
            <w:pPr>
              <w:jc w:val="center"/>
              <w:rPr>
                <w:rFonts w:ascii="宋体" w:hAnsi="宋体" w:cs="宋体"/>
                <w:sz w:val="18"/>
                <w:szCs w:val="18"/>
              </w:rPr>
            </w:pPr>
            <w:r>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5D75F5">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hint="eastAsia"/>
                <w:sz w:val="18"/>
                <w:szCs w:val="18"/>
                <w:shd w:val="clear" w:color="auto" w:fill="FFFFFF"/>
              </w:rPr>
              <w:t>苯并</w:t>
            </w:r>
            <w:r>
              <w:rPr>
                <w:rFonts w:asciiTheme="minorEastAsia" w:eastAsiaTheme="minorEastAsia" w:hAnsiTheme="minorEastAsia" w:hint="eastAsia"/>
                <w:sz w:val="18"/>
                <w:szCs w:val="18"/>
                <w:shd w:val="clear" w:color="auto" w:fill="FFFFFF"/>
              </w:rPr>
              <w:t>[j]</w:t>
            </w:r>
            <w:r w:rsidRPr="009F3DCB">
              <w:rPr>
                <w:rFonts w:asciiTheme="minorEastAsia" w:eastAsiaTheme="minorEastAsia" w:hAnsiTheme="minorEastAsia" w:hint="eastAsia"/>
                <w:sz w:val="18"/>
                <w:szCs w:val="18"/>
                <w:shd w:val="clear" w:color="auto" w:fill="FFFFFF"/>
              </w:rPr>
              <w:t>荧蒽(BjF)</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2066C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5D75F5">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hint="eastAsia"/>
                <w:sz w:val="18"/>
                <w:szCs w:val="18"/>
                <w:shd w:val="clear" w:color="auto" w:fill="FFFFFF"/>
              </w:rPr>
              <w:t>苯并</w:t>
            </w:r>
            <w:r>
              <w:rPr>
                <w:rFonts w:asciiTheme="minorEastAsia" w:eastAsiaTheme="minorEastAsia" w:hAnsiTheme="minorEastAsia" w:hint="eastAsia"/>
                <w:sz w:val="18"/>
                <w:szCs w:val="18"/>
                <w:shd w:val="clear" w:color="auto" w:fill="FFFFFF"/>
              </w:rPr>
              <w:t>[k]</w:t>
            </w:r>
            <w:r w:rsidRPr="009F3DCB">
              <w:rPr>
                <w:rFonts w:asciiTheme="minorEastAsia" w:eastAsiaTheme="minorEastAsia" w:hAnsiTheme="minorEastAsia" w:hint="eastAsia"/>
                <w:sz w:val="18"/>
                <w:szCs w:val="18"/>
                <w:shd w:val="clear" w:color="auto" w:fill="FFFFFF"/>
              </w:rPr>
              <w:t>荧蒽(BkF)</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2066C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5D75F5">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hint="eastAsia"/>
                <w:sz w:val="18"/>
                <w:szCs w:val="18"/>
                <w:shd w:val="clear" w:color="auto" w:fill="FFFFFF"/>
              </w:rPr>
              <w:t>二苯并</w:t>
            </w:r>
            <w:r>
              <w:rPr>
                <w:rFonts w:asciiTheme="minorEastAsia" w:eastAsiaTheme="minorEastAsia" w:hAnsiTheme="minorEastAsia" w:hint="eastAsia"/>
                <w:sz w:val="18"/>
                <w:szCs w:val="18"/>
                <w:shd w:val="clear" w:color="auto" w:fill="FFFFFF"/>
              </w:rPr>
              <w:t>(a,h)</w:t>
            </w:r>
            <w:r w:rsidRPr="009F3DCB">
              <w:rPr>
                <w:rFonts w:asciiTheme="minorEastAsia" w:eastAsiaTheme="minorEastAsia" w:hAnsiTheme="minorEastAsia" w:hint="eastAsia"/>
                <w:sz w:val="18"/>
                <w:szCs w:val="18"/>
                <w:shd w:val="clear" w:color="auto" w:fill="FFFFFF"/>
              </w:rPr>
              <w:t>蒽(DBA)</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2066C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5D75F5">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苊</w:t>
            </w:r>
            <w:r w:rsidRPr="009F3DCB">
              <w:rPr>
                <w:rFonts w:asciiTheme="minorEastAsia" w:eastAsiaTheme="minorEastAsia" w:hAnsiTheme="minorEastAsia" w:cs="Arial" w:hint="eastAsia"/>
                <w:sz w:val="18"/>
                <w:szCs w:val="18"/>
                <w:shd w:val="clear" w:color="auto" w:fill="FFFFFF"/>
              </w:rPr>
              <w:t>（ANA）</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2066C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5D75F5">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苊烯</w:t>
            </w:r>
            <w:r w:rsidRPr="009F3DCB">
              <w:rPr>
                <w:rFonts w:asciiTheme="minorEastAsia" w:eastAsiaTheme="minorEastAsia" w:hAnsiTheme="minorEastAsia" w:cs="Arial" w:hint="eastAsia"/>
                <w:sz w:val="18"/>
                <w:szCs w:val="18"/>
                <w:shd w:val="clear" w:color="auto" w:fill="FFFFFF"/>
              </w:rPr>
              <w:t>（ANY）</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2066C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5D75F5">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蒽</w:t>
            </w:r>
            <w:r w:rsidRPr="009F3DCB">
              <w:rPr>
                <w:rFonts w:asciiTheme="minorEastAsia" w:eastAsiaTheme="minorEastAsia" w:hAnsiTheme="minorEastAsia" w:cs="Arial" w:hint="eastAsia"/>
                <w:sz w:val="18"/>
                <w:szCs w:val="18"/>
                <w:shd w:val="clear" w:color="auto" w:fill="FFFFFF"/>
              </w:rPr>
              <w:t>（ANT）</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2066C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5D75F5">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苯并[g</w:t>
            </w:r>
            <w:r w:rsidRPr="009F3DCB">
              <w:rPr>
                <w:rFonts w:asciiTheme="minorEastAsia" w:eastAsiaTheme="minorEastAsia" w:hAnsiTheme="minorEastAsia" w:cs="Arial" w:hint="eastAsia"/>
                <w:sz w:val="18"/>
                <w:szCs w:val="18"/>
                <w:shd w:val="clear" w:color="auto" w:fill="FFFFFF"/>
              </w:rPr>
              <w:t>,</w:t>
            </w:r>
            <w:r w:rsidRPr="009F3DCB">
              <w:rPr>
                <w:rFonts w:asciiTheme="minorEastAsia" w:eastAsiaTheme="minorEastAsia" w:hAnsiTheme="minorEastAsia" w:cs="Arial"/>
                <w:sz w:val="18"/>
                <w:szCs w:val="18"/>
                <w:shd w:val="clear" w:color="auto" w:fill="FFFFFF"/>
              </w:rPr>
              <w:t>h</w:t>
            </w:r>
            <w:r w:rsidRPr="009F3DCB">
              <w:rPr>
                <w:rFonts w:asciiTheme="minorEastAsia" w:eastAsiaTheme="minorEastAsia" w:hAnsiTheme="minorEastAsia" w:cs="Arial" w:hint="eastAsia"/>
                <w:sz w:val="18"/>
                <w:szCs w:val="18"/>
                <w:shd w:val="clear" w:color="auto" w:fill="FFFFFF"/>
              </w:rPr>
              <w:t>,</w:t>
            </w:r>
            <w:r w:rsidRPr="009F3DCB">
              <w:rPr>
                <w:rFonts w:asciiTheme="minorEastAsia" w:eastAsiaTheme="minorEastAsia" w:hAnsiTheme="minorEastAsia" w:cs="Arial"/>
                <w:sz w:val="18"/>
                <w:szCs w:val="18"/>
                <w:shd w:val="clear" w:color="auto" w:fill="FFFFFF"/>
              </w:rPr>
              <w:t>i]</w:t>
            </w:r>
            <w:r w:rsidRPr="009F3DCB">
              <w:rPr>
                <w:rFonts w:asciiTheme="minorEastAsia" w:eastAsiaTheme="minorEastAsia" w:hAnsiTheme="minorEastAsia" w:cs="Arial" w:hint="eastAsia"/>
                <w:sz w:val="18"/>
                <w:szCs w:val="18"/>
                <w:shd w:val="clear" w:color="auto" w:fill="FFFFFF"/>
              </w:rPr>
              <w:t>苝（BPE）</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2066C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5D75F5">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75"/>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屈</w:t>
            </w:r>
            <w:r w:rsidRPr="009F3DCB">
              <w:rPr>
                <w:rFonts w:asciiTheme="minorEastAsia" w:eastAsiaTheme="minorEastAsia" w:hAnsiTheme="minorEastAsia" w:hint="eastAsia"/>
                <w:sz w:val="18"/>
                <w:szCs w:val="18"/>
                <w:shd w:val="clear" w:color="auto" w:fill="FFFFFF"/>
              </w:rPr>
              <w:t>(CHR)</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2066C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64356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B53BEA" w:rsidRPr="00C764A6" w:rsidRDefault="00B53BEA" w:rsidP="00FD62E6">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B53BEA" w:rsidRPr="00C764A6" w:rsidRDefault="00B53BEA" w:rsidP="00FD62E6">
            <w:pPr>
              <w:widowControl/>
              <w:jc w:val="center"/>
              <w:textAlignment w:val="center"/>
              <w:rPr>
                <w:rFonts w:ascii="宋体" w:hAnsi="宋体" w:cs="宋体"/>
                <w:sz w:val="18"/>
                <w:szCs w:val="18"/>
              </w:rPr>
            </w:pPr>
          </w:p>
        </w:tc>
        <w:tc>
          <w:tcPr>
            <w:tcW w:w="284" w:type="dxa"/>
            <w:vMerge/>
            <w:shd w:val="clear" w:color="auto" w:fill="auto"/>
            <w:vAlign w:val="center"/>
          </w:tcPr>
          <w:p w:rsidR="00B53BEA" w:rsidRDefault="00B53BEA" w:rsidP="00FD62E6">
            <w:pPr>
              <w:widowControl/>
              <w:jc w:val="center"/>
              <w:textAlignment w:val="center"/>
              <w:rPr>
                <w:rFonts w:ascii="宋体" w:hAnsi="宋体" w:cs="宋体"/>
                <w:sz w:val="18"/>
                <w:szCs w:val="18"/>
              </w:rPr>
            </w:pPr>
          </w:p>
        </w:tc>
        <w:tc>
          <w:tcPr>
            <w:tcW w:w="1134" w:type="dxa"/>
            <w:shd w:val="clear" w:color="auto" w:fill="auto"/>
            <w:vAlign w:val="center"/>
          </w:tcPr>
          <w:p w:rsidR="00B53BEA" w:rsidRPr="009F3DCB" w:rsidRDefault="00B53BEA" w:rsidP="00FD62E6">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荧蒽</w:t>
            </w:r>
            <w:r w:rsidRPr="009F3DCB">
              <w:rPr>
                <w:rFonts w:asciiTheme="minorEastAsia" w:eastAsiaTheme="minorEastAsia" w:hAnsiTheme="minorEastAsia" w:cs="Arial" w:hint="eastAsia"/>
                <w:sz w:val="18"/>
                <w:szCs w:val="18"/>
                <w:shd w:val="clear" w:color="auto" w:fill="FFFFFF"/>
              </w:rPr>
              <w:t>（FLT）</w:t>
            </w:r>
          </w:p>
        </w:tc>
        <w:tc>
          <w:tcPr>
            <w:tcW w:w="1417" w:type="dxa"/>
            <w:vMerge/>
            <w:shd w:val="clear" w:color="auto" w:fill="auto"/>
            <w:tcMar>
              <w:top w:w="15" w:type="dxa"/>
              <w:left w:w="15" w:type="dxa"/>
              <w:right w:w="15" w:type="dxa"/>
            </w:tcMar>
            <w:vAlign w:val="center"/>
          </w:tcPr>
          <w:p w:rsidR="00B53BEA" w:rsidRPr="009F3DCB" w:rsidRDefault="00B53BEA" w:rsidP="00FD62E6">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B53BEA" w:rsidRPr="009F3DCB" w:rsidRDefault="00B53BEA" w:rsidP="00FD62E6">
            <w:pPr>
              <w:widowControl/>
              <w:jc w:val="center"/>
              <w:textAlignment w:val="center"/>
              <w:rPr>
                <w:rFonts w:asciiTheme="minorEastAsia" w:eastAsiaTheme="minorEastAsia" w:hAnsiTheme="minorEastAsia" w:cs="宋体"/>
                <w:sz w:val="18"/>
                <w:szCs w:val="18"/>
              </w:rPr>
            </w:pPr>
            <w:r>
              <w:rPr>
                <w:rFonts w:asciiTheme="minorEastAsia" w:eastAsiaTheme="minorEastAsia" w:hAnsiTheme="minorEastAsia" w:cs="宋体" w:hint="eastAsia"/>
                <w:sz w:val="18"/>
                <w:szCs w:val="18"/>
              </w:rPr>
              <w:t>0.1</w:t>
            </w:r>
          </w:p>
        </w:tc>
        <w:tc>
          <w:tcPr>
            <w:tcW w:w="567" w:type="dxa"/>
            <w:vAlign w:val="center"/>
          </w:tcPr>
          <w:p w:rsidR="00B53BEA" w:rsidRDefault="00B53BEA" w:rsidP="00C6719B">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B53BEA" w:rsidRDefault="00B53BEA" w:rsidP="00C6719B">
            <w:pPr>
              <w:jc w:val="center"/>
            </w:pPr>
            <w:r w:rsidRPr="00413A8D">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B53BEA" w:rsidRDefault="00B53BEA" w:rsidP="00D656C9">
            <w:pPr>
              <w:jc w:val="center"/>
            </w:pPr>
            <w:r w:rsidRPr="0064356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B53BEA" w:rsidRDefault="00B53BEA" w:rsidP="00B53BEA">
            <w:pPr>
              <w:jc w:val="center"/>
            </w:pPr>
            <w:r w:rsidRPr="008E26F0">
              <w:rPr>
                <w:rFonts w:ascii="宋体" w:hAnsi="宋体" w:cs="宋体" w:hint="eastAsia"/>
                <w:sz w:val="18"/>
                <w:szCs w:val="18"/>
              </w:rPr>
              <w:t>ND</w:t>
            </w:r>
          </w:p>
        </w:tc>
        <w:tc>
          <w:tcPr>
            <w:tcW w:w="635" w:type="dxa"/>
            <w:vAlign w:val="center"/>
          </w:tcPr>
          <w:p w:rsidR="00B53BEA" w:rsidRDefault="00B53BEA" w:rsidP="00AA3F60">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tcPr>
          <w:p w:rsidR="00B53BEA" w:rsidRPr="00896F37" w:rsidRDefault="00FA06A4" w:rsidP="0072136F">
            <w:pPr>
              <w:jc w:val="center"/>
              <w:rPr>
                <w:rFonts w:ascii="宋体" w:hAnsi="宋体" w:cs="宋体"/>
                <w:sz w:val="18"/>
                <w:szCs w:val="18"/>
              </w:rPr>
            </w:pPr>
            <w:r>
              <w:rPr>
                <w:rFonts w:ascii="宋体" w:hAnsi="宋体" w:cs="宋体" w:hint="eastAsia"/>
                <w:sz w:val="18"/>
                <w:szCs w:val="18"/>
              </w:rPr>
              <w:t>0.4</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芴</w:t>
            </w:r>
            <w:r w:rsidRPr="009F3DCB">
              <w:rPr>
                <w:rFonts w:asciiTheme="minorEastAsia" w:eastAsiaTheme="minorEastAsia" w:hAnsiTheme="minorEastAsia" w:cs="Arial" w:hint="eastAsia"/>
                <w:sz w:val="18"/>
                <w:szCs w:val="18"/>
                <w:shd w:val="clear" w:color="auto" w:fill="FFFFFF"/>
              </w:rPr>
              <w:t>（FLU）</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9F195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A3039B">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64356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072035" w:rsidRPr="00C764A6" w:rsidRDefault="00072035" w:rsidP="00072035">
            <w:pPr>
              <w:widowControl/>
              <w:jc w:val="center"/>
              <w:textAlignment w:val="center"/>
              <w:rPr>
                <w:rFonts w:ascii="宋体" w:hAnsi="宋体" w:cs="宋体"/>
                <w:sz w:val="18"/>
                <w:szCs w:val="18"/>
              </w:rPr>
            </w:pPr>
          </w:p>
        </w:tc>
        <w:tc>
          <w:tcPr>
            <w:tcW w:w="284" w:type="dxa"/>
            <w:vMerge/>
            <w:shd w:val="clear" w:color="auto" w:fill="auto"/>
            <w:vAlign w:val="center"/>
          </w:tcPr>
          <w:p w:rsidR="00072035" w:rsidRDefault="00072035" w:rsidP="00072035">
            <w:pPr>
              <w:widowControl/>
              <w:jc w:val="center"/>
              <w:textAlignment w:val="center"/>
              <w:rPr>
                <w:rFonts w:ascii="宋体" w:hAnsi="宋体" w:cs="宋体"/>
                <w:sz w:val="18"/>
                <w:szCs w:val="18"/>
              </w:rPr>
            </w:pPr>
          </w:p>
        </w:tc>
        <w:tc>
          <w:tcPr>
            <w:tcW w:w="1134" w:type="dxa"/>
            <w:shd w:val="clear" w:color="auto" w:fill="auto"/>
            <w:vAlign w:val="center"/>
          </w:tcPr>
          <w:p w:rsidR="00072035" w:rsidRPr="009F3DCB" w:rsidRDefault="00072035" w:rsidP="00072035">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 茚并[1,2,3</w:t>
            </w:r>
            <w:r w:rsidRPr="009F3DCB">
              <w:rPr>
                <w:rFonts w:asciiTheme="minorEastAsia" w:eastAsiaTheme="minorEastAsia" w:hAnsiTheme="minorEastAsia" w:cs="Arial" w:hint="eastAsia"/>
                <w:sz w:val="18"/>
                <w:szCs w:val="18"/>
                <w:shd w:val="clear" w:color="auto" w:fill="FFFFFF"/>
              </w:rPr>
              <w:t>-</w:t>
            </w:r>
            <w:r w:rsidRPr="009F3DCB">
              <w:rPr>
                <w:rFonts w:asciiTheme="minorEastAsia" w:eastAsiaTheme="minorEastAsia" w:hAnsiTheme="minorEastAsia" w:cs="Arial"/>
                <w:sz w:val="18"/>
                <w:szCs w:val="18"/>
                <w:shd w:val="clear" w:color="auto" w:fill="FFFFFF"/>
              </w:rPr>
              <w:t>c</w:t>
            </w:r>
            <w:r w:rsidRPr="009F3DCB">
              <w:rPr>
                <w:rFonts w:asciiTheme="minorEastAsia" w:eastAsiaTheme="minorEastAsia" w:hAnsiTheme="minorEastAsia" w:cs="Arial" w:hint="eastAsia"/>
                <w:sz w:val="18"/>
                <w:szCs w:val="18"/>
                <w:shd w:val="clear" w:color="auto" w:fill="FFFFFF"/>
              </w:rPr>
              <w:t>，</w:t>
            </w:r>
            <w:r w:rsidRPr="009F3DCB">
              <w:rPr>
                <w:rFonts w:asciiTheme="minorEastAsia" w:eastAsiaTheme="minorEastAsia" w:hAnsiTheme="minorEastAsia" w:cs="Arial"/>
                <w:sz w:val="18"/>
                <w:szCs w:val="18"/>
                <w:shd w:val="clear" w:color="auto" w:fill="FFFFFF"/>
              </w:rPr>
              <w:t>d]芘</w:t>
            </w:r>
            <w:r w:rsidRPr="009F3DCB">
              <w:rPr>
                <w:rFonts w:asciiTheme="minorEastAsia" w:eastAsiaTheme="minorEastAsia" w:hAnsiTheme="minorEastAsia" w:cs="Arial" w:hint="eastAsia"/>
                <w:sz w:val="18"/>
                <w:szCs w:val="18"/>
                <w:shd w:val="clear" w:color="auto" w:fill="FFFFFF"/>
              </w:rPr>
              <w:t>（IPY）</w:t>
            </w:r>
          </w:p>
        </w:tc>
        <w:tc>
          <w:tcPr>
            <w:tcW w:w="1417" w:type="dxa"/>
            <w:vMerge/>
            <w:shd w:val="clear" w:color="auto" w:fill="auto"/>
            <w:tcMar>
              <w:top w:w="15" w:type="dxa"/>
              <w:left w:w="15" w:type="dxa"/>
              <w:right w:w="15" w:type="dxa"/>
            </w:tcMar>
            <w:vAlign w:val="center"/>
          </w:tcPr>
          <w:p w:rsidR="00072035" w:rsidRPr="009F3DCB" w:rsidRDefault="00072035" w:rsidP="00072035">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072035" w:rsidRDefault="00072035" w:rsidP="00072035">
            <w:pPr>
              <w:jc w:val="center"/>
            </w:pPr>
            <w:r w:rsidRPr="009F1953">
              <w:rPr>
                <w:rFonts w:ascii="宋体" w:hAnsi="宋体" w:cs="宋体" w:hint="eastAsia"/>
                <w:sz w:val="18"/>
                <w:szCs w:val="18"/>
              </w:rPr>
              <w:t>ND</w:t>
            </w:r>
          </w:p>
        </w:tc>
        <w:tc>
          <w:tcPr>
            <w:tcW w:w="567" w:type="dxa"/>
            <w:vAlign w:val="center"/>
          </w:tcPr>
          <w:p w:rsidR="00072035" w:rsidRDefault="00072035" w:rsidP="00072035">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072035" w:rsidRDefault="00072035" w:rsidP="00072035">
            <w:pPr>
              <w:jc w:val="center"/>
            </w:pPr>
            <w:r w:rsidRPr="00A3039B">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072035" w:rsidRDefault="00072035" w:rsidP="00072035">
            <w:pPr>
              <w:jc w:val="center"/>
            </w:pPr>
            <w:r w:rsidRPr="0064356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c>
          <w:tcPr>
            <w:tcW w:w="635" w:type="dxa"/>
            <w:vAlign w:val="center"/>
          </w:tcPr>
          <w:p w:rsidR="00072035" w:rsidRDefault="00072035" w:rsidP="00072035">
            <w:pPr>
              <w:jc w:val="center"/>
            </w:pPr>
            <w:r w:rsidRPr="008E26F0">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072035" w:rsidRDefault="00072035" w:rsidP="00072035">
            <w:pPr>
              <w:jc w:val="center"/>
            </w:pPr>
            <w:r w:rsidRPr="008E26F0">
              <w:rPr>
                <w:rFonts w:ascii="宋体" w:hAnsi="宋体" w:cs="宋体" w:hint="eastAsia"/>
                <w:sz w:val="18"/>
                <w:szCs w:val="18"/>
              </w:rPr>
              <w:t>ND</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B53BEA" w:rsidRPr="00C764A6" w:rsidRDefault="00B53BEA" w:rsidP="00FD62E6">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B53BEA" w:rsidRPr="00C764A6" w:rsidRDefault="00B53BEA" w:rsidP="00FD62E6">
            <w:pPr>
              <w:widowControl/>
              <w:jc w:val="center"/>
              <w:textAlignment w:val="center"/>
              <w:rPr>
                <w:rFonts w:ascii="宋体" w:hAnsi="宋体" w:cs="宋体"/>
                <w:sz w:val="18"/>
                <w:szCs w:val="18"/>
              </w:rPr>
            </w:pPr>
          </w:p>
        </w:tc>
        <w:tc>
          <w:tcPr>
            <w:tcW w:w="284" w:type="dxa"/>
            <w:vMerge/>
            <w:shd w:val="clear" w:color="auto" w:fill="auto"/>
            <w:vAlign w:val="center"/>
          </w:tcPr>
          <w:p w:rsidR="00B53BEA" w:rsidRDefault="00B53BEA" w:rsidP="00FD62E6">
            <w:pPr>
              <w:widowControl/>
              <w:jc w:val="center"/>
              <w:textAlignment w:val="center"/>
              <w:rPr>
                <w:rFonts w:ascii="宋体" w:hAnsi="宋体" w:cs="宋体"/>
                <w:sz w:val="18"/>
                <w:szCs w:val="18"/>
              </w:rPr>
            </w:pPr>
          </w:p>
        </w:tc>
        <w:tc>
          <w:tcPr>
            <w:tcW w:w="1134" w:type="dxa"/>
            <w:shd w:val="clear" w:color="auto" w:fill="auto"/>
            <w:vAlign w:val="center"/>
          </w:tcPr>
          <w:p w:rsidR="00B53BEA" w:rsidRPr="009F3DCB" w:rsidRDefault="00B53BEA" w:rsidP="00FD62E6">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萘</w:t>
            </w:r>
            <w:r w:rsidRPr="009F3DCB">
              <w:rPr>
                <w:rFonts w:asciiTheme="minorEastAsia" w:eastAsiaTheme="minorEastAsia" w:hAnsiTheme="minorEastAsia" w:cs="Arial" w:hint="eastAsia"/>
                <w:sz w:val="18"/>
                <w:szCs w:val="18"/>
                <w:shd w:val="clear" w:color="auto" w:fill="FFFFFF"/>
              </w:rPr>
              <w:t>（NAP）</w:t>
            </w:r>
          </w:p>
        </w:tc>
        <w:tc>
          <w:tcPr>
            <w:tcW w:w="1417" w:type="dxa"/>
            <w:vMerge/>
            <w:shd w:val="clear" w:color="auto" w:fill="auto"/>
            <w:tcMar>
              <w:top w:w="15" w:type="dxa"/>
              <w:left w:w="15" w:type="dxa"/>
              <w:right w:w="15" w:type="dxa"/>
            </w:tcMar>
            <w:vAlign w:val="center"/>
          </w:tcPr>
          <w:p w:rsidR="00B53BEA" w:rsidRPr="009F3DCB" w:rsidRDefault="00B53BEA" w:rsidP="00FD62E6">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B53BEA" w:rsidRDefault="00B53BEA" w:rsidP="00C6719B">
            <w:pPr>
              <w:jc w:val="center"/>
            </w:pPr>
            <w:r w:rsidRPr="009F1953">
              <w:rPr>
                <w:rFonts w:ascii="宋体" w:hAnsi="宋体" w:cs="宋体" w:hint="eastAsia"/>
                <w:sz w:val="18"/>
                <w:szCs w:val="18"/>
              </w:rPr>
              <w:t>ND</w:t>
            </w:r>
          </w:p>
        </w:tc>
        <w:tc>
          <w:tcPr>
            <w:tcW w:w="567" w:type="dxa"/>
            <w:vAlign w:val="center"/>
          </w:tcPr>
          <w:p w:rsidR="00B53BEA" w:rsidRDefault="00B53BEA" w:rsidP="00C6719B">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B53BEA" w:rsidRDefault="00B53BEA" w:rsidP="00C6719B">
            <w:pPr>
              <w:jc w:val="center"/>
            </w:pPr>
            <w:r>
              <w:rPr>
                <w:rFonts w:ascii="宋体" w:hAnsi="宋体" w:cs="宋体" w:hint="eastAsia"/>
                <w:sz w:val="18"/>
                <w:szCs w:val="18"/>
              </w:rPr>
              <w:t>0.2</w:t>
            </w:r>
          </w:p>
        </w:tc>
        <w:tc>
          <w:tcPr>
            <w:tcW w:w="709" w:type="dxa"/>
            <w:shd w:val="clear" w:color="auto" w:fill="auto"/>
            <w:tcMar>
              <w:top w:w="15" w:type="dxa"/>
              <w:left w:w="15" w:type="dxa"/>
              <w:right w:w="15" w:type="dxa"/>
            </w:tcMar>
            <w:vAlign w:val="center"/>
          </w:tcPr>
          <w:p w:rsidR="00B53BEA" w:rsidRDefault="00B53BEA" w:rsidP="00D656C9">
            <w:pPr>
              <w:jc w:val="center"/>
            </w:pPr>
            <w:r w:rsidRPr="00643566">
              <w:rPr>
                <w:rFonts w:ascii="宋体" w:hAnsi="宋体" w:cs="宋体" w:hint="eastAsia"/>
                <w:sz w:val="18"/>
                <w:szCs w:val="18"/>
              </w:rPr>
              <w:t>ND</w:t>
            </w:r>
          </w:p>
        </w:tc>
        <w:tc>
          <w:tcPr>
            <w:tcW w:w="663" w:type="dxa"/>
            <w:shd w:val="clear" w:color="auto" w:fill="auto"/>
            <w:tcMar>
              <w:top w:w="15" w:type="dxa"/>
              <w:left w:w="15" w:type="dxa"/>
              <w:right w:w="15" w:type="dxa"/>
            </w:tcMar>
          </w:tcPr>
          <w:p w:rsidR="00B53BEA" w:rsidRPr="00896F37" w:rsidRDefault="00B53BEA" w:rsidP="0072136F">
            <w:pPr>
              <w:jc w:val="center"/>
              <w:rPr>
                <w:rFonts w:ascii="宋体" w:hAnsi="宋体" w:cs="宋体"/>
                <w:sz w:val="18"/>
                <w:szCs w:val="18"/>
              </w:rPr>
            </w:pPr>
            <w:r>
              <w:rPr>
                <w:rFonts w:ascii="宋体" w:hAnsi="宋体" w:cs="宋体" w:hint="eastAsia"/>
                <w:sz w:val="18"/>
                <w:szCs w:val="18"/>
              </w:rPr>
              <w:t>ND</w:t>
            </w:r>
          </w:p>
        </w:tc>
        <w:tc>
          <w:tcPr>
            <w:tcW w:w="635" w:type="dxa"/>
          </w:tcPr>
          <w:p w:rsidR="00B53BEA" w:rsidRPr="00896F37" w:rsidRDefault="00B53BEA" w:rsidP="00AA3F60">
            <w:pPr>
              <w:jc w:val="center"/>
              <w:rPr>
                <w:rFonts w:ascii="宋体" w:hAnsi="宋体" w:cs="宋体"/>
                <w:sz w:val="18"/>
                <w:szCs w:val="18"/>
              </w:rPr>
            </w:pPr>
            <w:r>
              <w:rPr>
                <w:rFonts w:ascii="宋体" w:hAnsi="宋体" w:cs="宋体" w:hint="eastAsia"/>
                <w:sz w:val="18"/>
                <w:szCs w:val="18"/>
              </w:rPr>
              <w:t>ND</w:t>
            </w:r>
          </w:p>
        </w:tc>
        <w:tc>
          <w:tcPr>
            <w:tcW w:w="639" w:type="dxa"/>
            <w:shd w:val="clear" w:color="auto" w:fill="auto"/>
            <w:tcMar>
              <w:top w:w="15" w:type="dxa"/>
              <w:left w:w="15" w:type="dxa"/>
              <w:right w:w="15" w:type="dxa"/>
            </w:tcMar>
          </w:tcPr>
          <w:p w:rsidR="00B53BEA" w:rsidRPr="00896F37" w:rsidRDefault="00FA06A4" w:rsidP="0072136F">
            <w:pPr>
              <w:jc w:val="center"/>
              <w:rPr>
                <w:rFonts w:ascii="宋体" w:hAnsi="宋体" w:cs="宋体"/>
                <w:sz w:val="18"/>
                <w:szCs w:val="18"/>
              </w:rPr>
            </w:pPr>
            <w:r>
              <w:rPr>
                <w:rFonts w:ascii="宋体" w:hAnsi="宋体" w:cs="宋体" w:hint="eastAsia"/>
                <w:sz w:val="18"/>
                <w:szCs w:val="18"/>
              </w:rPr>
              <w:t>0.2</w:t>
            </w:r>
          </w:p>
        </w:tc>
      </w:tr>
      <w:tr w:rsidR="009C1FCD" w:rsidRPr="00C764A6" w:rsidTr="009C1FCD">
        <w:trPr>
          <w:trHeight w:val="20"/>
          <w:jc w:val="center"/>
        </w:trPr>
        <w:tc>
          <w:tcPr>
            <w:tcW w:w="420" w:type="dxa"/>
            <w:vMerge/>
            <w:shd w:val="clear" w:color="auto" w:fill="auto"/>
            <w:tcMar>
              <w:top w:w="15" w:type="dxa"/>
              <w:left w:w="15" w:type="dxa"/>
              <w:right w:w="15" w:type="dxa"/>
            </w:tcMar>
            <w:vAlign w:val="center"/>
          </w:tcPr>
          <w:p w:rsidR="00C6719B" w:rsidRPr="00C764A6" w:rsidRDefault="00C6719B" w:rsidP="00FD62E6">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C6719B" w:rsidRPr="00C764A6" w:rsidRDefault="00C6719B" w:rsidP="00FD62E6">
            <w:pPr>
              <w:widowControl/>
              <w:jc w:val="center"/>
              <w:textAlignment w:val="center"/>
              <w:rPr>
                <w:rFonts w:ascii="宋体" w:hAnsi="宋体" w:cs="宋体"/>
                <w:sz w:val="18"/>
                <w:szCs w:val="18"/>
              </w:rPr>
            </w:pPr>
          </w:p>
        </w:tc>
        <w:tc>
          <w:tcPr>
            <w:tcW w:w="284" w:type="dxa"/>
            <w:vMerge/>
            <w:shd w:val="clear" w:color="auto" w:fill="auto"/>
            <w:vAlign w:val="center"/>
          </w:tcPr>
          <w:p w:rsidR="00C6719B" w:rsidRDefault="00C6719B" w:rsidP="00FD62E6">
            <w:pPr>
              <w:widowControl/>
              <w:jc w:val="center"/>
              <w:textAlignment w:val="center"/>
              <w:rPr>
                <w:rFonts w:ascii="宋体" w:hAnsi="宋体" w:cs="宋体"/>
                <w:sz w:val="18"/>
                <w:szCs w:val="18"/>
              </w:rPr>
            </w:pPr>
          </w:p>
        </w:tc>
        <w:tc>
          <w:tcPr>
            <w:tcW w:w="1134" w:type="dxa"/>
            <w:shd w:val="clear" w:color="auto" w:fill="auto"/>
            <w:vAlign w:val="center"/>
          </w:tcPr>
          <w:p w:rsidR="00C6719B" w:rsidRPr="009F3DCB" w:rsidRDefault="00C6719B" w:rsidP="00FD62E6">
            <w:pPr>
              <w:widowControl/>
              <w:jc w:val="center"/>
              <w:textAlignment w:val="center"/>
              <w:rPr>
                <w:rFonts w:asciiTheme="minorEastAsia" w:eastAsiaTheme="minorEastAsia" w:hAnsiTheme="minorEastAsia" w:cs="宋体"/>
                <w:sz w:val="18"/>
                <w:szCs w:val="18"/>
              </w:rPr>
            </w:pPr>
            <w:r w:rsidRPr="009F3DCB">
              <w:rPr>
                <w:rFonts w:asciiTheme="minorEastAsia" w:eastAsiaTheme="minorEastAsia" w:hAnsiTheme="minorEastAsia" w:cs="Arial"/>
                <w:sz w:val="18"/>
                <w:szCs w:val="18"/>
                <w:shd w:val="clear" w:color="auto" w:fill="FFFFFF"/>
              </w:rPr>
              <w:t>菲</w:t>
            </w:r>
            <w:r w:rsidRPr="009F3DCB">
              <w:rPr>
                <w:rFonts w:asciiTheme="minorEastAsia" w:eastAsiaTheme="minorEastAsia" w:hAnsiTheme="minorEastAsia" w:cs="Arial" w:hint="eastAsia"/>
                <w:sz w:val="18"/>
                <w:szCs w:val="18"/>
                <w:shd w:val="clear" w:color="auto" w:fill="FFFFFF"/>
              </w:rPr>
              <w:t>（PHE）</w:t>
            </w:r>
          </w:p>
        </w:tc>
        <w:tc>
          <w:tcPr>
            <w:tcW w:w="1417" w:type="dxa"/>
            <w:vMerge/>
            <w:shd w:val="clear" w:color="auto" w:fill="auto"/>
            <w:tcMar>
              <w:top w:w="15" w:type="dxa"/>
              <w:left w:w="15" w:type="dxa"/>
              <w:right w:w="15" w:type="dxa"/>
            </w:tcMar>
            <w:vAlign w:val="center"/>
          </w:tcPr>
          <w:p w:rsidR="00C6719B" w:rsidRPr="009F3DCB" w:rsidRDefault="00C6719B" w:rsidP="00FD62E6">
            <w:pPr>
              <w:widowControl/>
              <w:jc w:val="center"/>
              <w:textAlignment w:val="center"/>
              <w:rPr>
                <w:rFonts w:asciiTheme="minorEastAsia" w:eastAsiaTheme="minorEastAsia" w:hAnsiTheme="minorEastAsia"/>
                <w:sz w:val="18"/>
                <w:szCs w:val="18"/>
              </w:rPr>
            </w:pPr>
          </w:p>
        </w:tc>
        <w:tc>
          <w:tcPr>
            <w:tcW w:w="567" w:type="dxa"/>
            <w:shd w:val="clear" w:color="auto" w:fill="auto"/>
            <w:tcMar>
              <w:top w:w="15" w:type="dxa"/>
              <w:left w:w="15" w:type="dxa"/>
              <w:right w:w="15" w:type="dxa"/>
            </w:tcMar>
            <w:vAlign w:val="center"/>
          </w:tcPr>
          <w:p w:rsidR="00C6719B" w:rsidRPr="009F3DCB" w:rsidRDefault="00C6719B" w:rsidP="00FD62E6">
            <w:pPr>
              <w:widowControl/>
              <w:jc w:val="center"/>
              <w:textAlignment w:val="center"/>
              <w:rPr>
                <w:rFonts w:asciiTheme="minorEastAsia" w:eastAsiaTheme="minorEastAsia" w:hAnsiTheme="minorEastAsia" w:cs="宋体"/>
                <w:sz w:val="18"/>
                <w:szCs w:val="18"/>
              </w:rPr>
            </w:pPr>
            <w:r>
              <w:rPr>
                <w:rFonts w:asciiTheme="minorEastAsia" w:eastAsiaTheme="minorEastAsia" w:hAnsiTheme="minorEastAsia" w:cs="宋体" w:hint="eastAsia"/>
                <w:sz w:val="18"/>
                <w:szCs w:val="18"/>
              </w:rPr>
              <w:t>0.4</w:t>
            </w:r>
          </w:p>
        </w:tc>
        <w:tc>
          <w:tcPr>
            <w:tcW w:w="567" w:type="dxa"/>
            <w:vAlign w:val="center"/>
          </w:tcPr>
          <w:p w:rsidR="00C6719B" w:rsidRDefault="00C6719B" w:rsidP="00C6719B">
            <w:pPr>
              <w:jc w:val="center"/>
            </w:pPr>
            <w:r w:rsidRPr="00374FC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C6719B" w:rsidRDefault="00C6719B" w:rsidP="00C6719B">
            <w:pPr>
              <w:jc w:val="center"/>
            </w:pPr>
            <w:r w:rsidRPr="00A3039B">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C6719B" w:rsidRDefault="00C6719B" w:rsidP="00D656C9">
            <w:pPr>
              <w:jc w:val="center"/>
            </w:pPr>
            <w:r w:rsidRPr="00643566">
              <w:rPr>
                <w:rFonts w:ascii="宋体" w:hAnsi="宋体" w:cs="宋体" w:hint="eastAsia"/>
                <w:sz w:val="18"/>
                <w:szCs w:val="18"/>
              </w:rPr>
              <w:t>ND</w:t>
            </w:r>
          </w:p>
        </w:tc>
        <w:tc>
          <w:tcPr>
            <w:tcW w:w="663" w:type="dxa"/>
            <w:shd w:val="clear" w:color="auto" w:fill="auto"/>
            <w:tcMar>
              <w:top w:w="15" w:type="dxa"/>
              <w:left w:w="15" w:type="dxa"/>
              <w:right w:w="15" w:type="dxa"/>
            </w:tcMar>
          </w:tcPr>
          <w:p w:rsidR="00C6719B" w:rsidRPr="00896F37" w:rsidRDefault="00B53BEA" w:rsidP="0072136F">
            <w:pPr>
              <w:jc w:val="center"/>
              <w:rPr>
                <w:rFonts w:ascii="宋体" w:hAnsi="宋体" w:cs="宋体"/>
                <w:sz w:val="18"/>
                <w:szCs w:val="18"/>
              </w:rPr>
            </w:pPr>
            <w:r>
              <w:rPr>
                <w:rFonts w:ascii="宋体" w:hAnsi="宋体" w:cs="宋体" w:hint="eastAsia"/>
                <w:sz w:val="18"/>
                <w:szCs w:val="18"/>
              </w:rPr>
              <w:t>0.2</w:t>
            </w:r>
          </w:p>
        </w:tc>
        <w:tc>
          <w:tcPr>
            <w:tcW w:w="635" w:type="dxa"/>
          </w:tcPr>
          <w:p w:rsidR="00C6719B" w:rsidRPr="00896F37" w:rsidRDefault="00B53BEA" w:rsidP="0072136F">
            <w:pPr>
              <w:jc w:val="center"/>
              <w:rPr>
                <w:rFonts w:ascii="宋体" w:hAnsi="宋体" w:cs="宋体"/>
                <w:sz w:val="18"/>
                <w:szCs w:val="18"/>
              </w:rPr>
            </w:pPr>
            <w:r>
              <w:rPr>
                <w:rFonts w:ascii="宋体" w:hAnsi="宋体" w:cs="宋体" w:hint="eastAsia"/>
                <w:sz w:val="18"/>
                <w:szCs w:val="18"/>
              </w:rPr>
              <w:t>0.2</w:t>
            </w:r>
          </w:p>
        </w:tc>
        <w:tc>
          <w:tcPr>
            <w:tcW w:w="639" w:type="dxa"/>
            <w:shd w:val="clear" w:color="auto" w:fill="auto"/>
            <w:tcMar>
              <w:top w:w="15" w:type="dxa"/>
              <w:left w:w="15" w:type="dxa"/>
              <w:right w:w="15" w:type="dxa"/>
            </w:tcMar>
          </w:tcPr>
          <w:p w:rsidR="00C6719B" w:rsidRPr="00896F37" w:rsidRDefault="00FA06A4" w:rsidP="0072136F">
            <w:pPr>
              <w:jc w:val="center"/>
              <w:rPr>
                <w:rFonts w:ascii="宋体" w:hAnsi="宋体" w:cs="宋体"/>
                <w:sz w:val="18"/>
                <w:szCs w:val="18"/>
              </w:rPr>
            </w:pPr>
            <w:r>
              <w:rPr>
                <w:rFonts w:ascii="宋体" w:hAnsi="宋体" w:cs="宋体" w:hint="eastAsia"/>
                <w:sz w:val="18"/>
                <w:szCs w:val="18"/>
              </w:rPr>
              <w:t>0.8</w:t>
            </w:r>
          </w:p>
        </w:tc>
      </w:tr>
      <w:tr w:rsidR="009C1FCD" w:rsidRPr="00C764A6" w:rsidTr="009C1FCD">
        <w:trPr>
          <w:trHeight w:val="185"/>
          <w:jc w:val="center"/>
        </w:trPr>
        <w:tc>
          <w:tcPr>
            <w:tcW w:w="420" w:type="dxa"/>
            <w:vMerge/>
            <w:shd w:val="clear" w:color="auto" w:fill="auto"/>
            <w:tcMar>
              <w:top w:w="15" w:type="dxa"/>
              <w:left w:w="15" w:type="dxa"/>
              <w:right w:w="15" w:type="dxa"/>
            </w:tcMar>
            <w:vAlign w:val="center"/>
          </w:tcPr>
          <w:p w:rsidR="00FE0D1D" w:rsidRPr="00C764A6" w:rsidRDefault="00FE0D1D" w:rsidP="00FD62E6">
            <w:pPr>
              <w:widowControl/>
              <w:jc w:val="center"/>
              <w:textAlignment w:val="center"/>
              <w:rPr>
                <w:rFonts w:ascii="宋体" w:hAnsi="宋体" w:cs="宋体"/>
                <w:sz w:val="18"/>
                <w:szCs w:val="18"/>
              </w:rPr>
            </w:pPr>
          </w:p>
        </w:tc>
        <w:tc>
          <w:tcPr>
            <w:tcW w:w="724" w:type="dxa"/>
            <w:vMerge/>
            <w:shd w:val="clear" w:color="auto" w:fill="auto"/>
            <w:tcMar>
              <w:top w:w="15" w:type="dxa"/>
              <w:left w:w="15" w:type="dxa"/>
              <w:right w:w="15" w:type="dxa"/>
            </w:tcMar>
            <w:vAlign w:val="center"/>
          </w:tcPr>
          <w:p w:rsidR="00FE0D1D" w:rsidRPr="00C764A6" w:rsidRDefault="00FE0D1D" w:rsidP="00FD62E6">
            <w:pPr>
              <w:widowControl/>
              <w:jc w:val="center"/>
              <w:textAlignment w:val="center"/>
              <w:rPr>
                <w:rFonts w:ascii="宋体" w:hAnsi="宋体" w:cs="宋体"/>
                <w:sz w:val="18"/>
                <w:szCs w:val="18"/>
              </w:rPr>
            </w:pPr>
          </w:p>
        </w:tc>
        <w:tc>
          <w:tcPr>
            <w:tcW w:w="1418" w:type="dxa"/>
            <w:gridSpan w:val="2"/>
            <w:shd w:val="clear" w:color="auto" w:fill="auto"/>
            <w:vAlign w:val="center"/>
          </w:tcPr>
          <w:p w:rsidR="00FE0D1D" w:rsidRPr="00C764A6" w:rsidRDefault="00FE0D1D" w:rsidP="00FD62E6">
            <w:pPr>
              <w:widowControl/>
              <w:jc w:val="center"/>
              <w:textAlignment w:val="center"/>
              <w:rPr>
                <w:rFonts w:ascii="宋体" w:hAnsi="宋体" w:cs="宋体"/>
                <w:sz w:val="18"/>
                <w:szCs w:val="18"/>
              </w:rPr>
            </w:pPr>
            <w:r>
              <w:rPr>
                <w:rFonts w:ascii="宋体" w:hAnsi="宋体" w:cs="宋体" w:hint="eastAsia"/>
                <w:sz w:val="18"/>
                <w:szCs w:val="18"/>
              </w:rPr>
              <w:t>总和</w:t>
            </w:r>
          </w:p>
        </w:tc>
        <w:tc>
          <w:tcPr>
            <w:tcW w:w="1417" w:type="dxa"/>
            <w:vMerge/>
            <w:shd w:val="clear" w:color="auto" w:fill="auto"/>
            <w:tcMar>
              <w:top w:w="15" w:type="dxa"/>
              <w:left w:w="15" w:type="dxa"/>
              <w:right w:w="15" w:type="dxa"/>
            </w:tcMar>
            <w:vAlign w:val="center"/>
          </w:tcPr>
          <w:p w:rsidR="00FE0D1D" w:rsidRPr="00C764A6" w:rsidRDefault="00FE0D1D" w:rsidP="00FD62E6">
            <w:pPr>
              <w:widowControl/>
              <w:jc w:val="center"/>
              <w:textAlignment w:val="center"/>
              <w:rPr>
                <w:rFonts w:ascii="宋体" w:hAnsi="宋体"/>
                <w:sz w:val="18"/>
                <w:szCs w:val="18"/>
              </w:rPr>
            </w:pPr>
          </w:p>
        </w:tc>
        <w:tc>
          <w:tcPr>
            <w:tcW w:w="567" w:type="dxa"/>
            <w:shd w:val="clear" w:color="auto" w:fill="auto"/>
            <w:tcMar>
              <w:top w:w="15" w:type="dxa"/>
              <w:left w:w="15" w:type="dxa"/>
              <w:right w:w="15" w:type="dxa"/>
            </w:tcMar>
            <w:vAlign w:val="center"/>
          </w:tcPr>
          <w:p w:rsidR="00FE0D1D" w:rsidRPr="00C764A6" w:rsidRDefault="00FE0D1D" w:rsidP="00750F80">
            <w:pPr>
              <w:widowControl/>
              <w:jc w:val="center"/>
              <w:textAlignment w:val="center"/>
              <w:rPr>
                <w:rFonts w:ascii="宋体" w:hAnsi="宋体" w:cs="宋体"/>
                <w:sz w:val="18"/>
                <w:szCs w:val="18"/>
              </w:rPr>
            </w:pPr>
            <w:r>
              <w:rPr>
                <w:rFonts w:ascii="宋体" w:hAnsi="宋体" w:cs="宋体" w:hint="eastAsia"/>
                <w:sz w:val="18"/>
                <w:szCs w:val="18"/>
              </w:rPr>
              <w:t>0.5</w:t>
            </w:r>
          </w:p>
        </w:tc>
        <w:tc>
          <w:tcPr>
            <w:tcW w:w="567" w:type="dxa"/>
            <w:vAlign w:val="center"/>
          </w:tcPr>
          <w:p w:rsidR="00FE0D1D" w:rsidRPr="00C764A6" w:rsidRDefault="00FE0D1D" w:rsidP="00750F80">
            <w:pPr>
              <w:widowControl/>
              <w:jc w:val="center"/>
              <w:textAlignment w:val="center"/>
              <w:rPr>
                <w:rFonts w:ascii="宋体" w:hAnsi="宋体" w:cs="宋体"/>
                <w:sz w:val="18"/>
                <w:szCs w:val="18"/>
              </w:rPr>
            </w:pPr>
            <w:r>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FE0D1D" w:rsidRPr="00C764A6" w:rsidRDefault="00FE0D1D" w:rsidP="00750F80">
            <w:pPr>
              <w:widowControl/>
              <w:jc w:val="center"/>
              <w:textAlignment w:val="center"/>
              <w:rPr>
                <w:rFonts w:ascii="宋体" w:hAnsi="宋体" w:cs="宋体"/>
                <w:sz w:val="18"/>
                <w:szCs w:val="18"/>
              </w:rPr>
            </w:pPr>
            <w:r>
              <w:rPr>
                <w:rFonts w:ascii="宋体" w:hAnsi="宋体" w:cs="宋体" w:hint="eastAsia"/>
                <w:sz w:val="18"/>
                <w:szCs w:val="18"/>
              </w:rPr>
              <w:t>0.2</w:t>
            </w:r>
          </w:p>
        </w:tc>
        <w:tc>
          <w:tcPr>
            <w:tcW w:w="709" w:type="dxa"/>
            <w:shd w:val="clear" w:color="auto" w:fill="auto"/>
            <w:tcMar>
              <w:top w:w="15" w:type="dxa"/>
              <w:left w:w="15" w:type="dxa"/>
              <w:right w:w="15" w:type="dxa"/>
            </w:tcMar>
            <w:vAlign w:val="center"/>
          </w:tcPr>
          <w:p w:rsidR="00FE0D1D" w:rsidRPr="00C764A6" w:rsidRDefault="00FE0D1D" w:rsidP="00750F80">
            <w:pPr>
              <w:widowControl/>
              <w:jc w:val="center"/>
              <w:textAlignment w:val="center"/>
              <w:rPr>
                <w:rFonts w:ascii="宋体" w:hAnsi="宋体" w:cs="宋体"/>
                <w:sz w:val="18"/>
                <w:szCs w:val="18"/>
              </w:rPr>
            </w:pPr>
            <w:r>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FE0D1D" w:rsidRPr="00C764A6" w:rsidRDefault="00FE0D1D" w:rsidP="00750F80">
            <w:pPr>
              <w:widowControl/>
              <w:jc w:val="center"/>
              <w:textAlignment w:val="center"/>
              <w:rPr>
                <w:rFonts w:ascii="宋体" w:hAnsi="宋体" w:cs="宋体"/>
                <w:sz w:val="18"/>
                <w:szCs w:val="18"/>
              </w:rPr>
            </w:pPr>
            <w:r>
              <w:rPr>
                <w:rFonts w:ascii="宋体" w:hAnsi="宋体" w:cs="宋体" w:hint="eastAsia"/>
                <w:sz w:val="18"/>
                <w:szCs w:val="18"/>
              </w:rPr>
              <w:t>0.2</w:t>
            </w:r>
          </w:p>
        </w:tc>
        <w:tc>
          <w:tcPr>
            <w:tcW w:w="635" w:type="dxa"/>
            <w:vAlign w:val="center"/>
          </w:tcPr>
          <w:p w:rsidR="00FE0D1D" w:rsidRPr="00C764A6" w:rsidRDefault="00FE0D1D" w:rsidP="00750F80">
            <w:pPr>
              <w:widowControl/>
              <w:jc w:val="center"/>
              <w:textAlignment w:val="center"/>
              <w:rPr>
                <w:rFonts w:ascii="宋体" w:hAnsi="宋体" w:cs="宋体"/>
                <w:sz w:val="18"/>
                <w:szCs w:val="18"/>
              </w:rPr>
            </w:pPr>
            <w:r>
              <w:rPr>
                <w:rFonts w:ascii="宋体" w:hAnsi="宋体" w:cs="宋体" w:hint="eastAsia"/>
                <w:sz w:val="18"/>
                <w:szCs w:val="18"/>
              </w:rPr>
              <w:t>0.2</w:t>
            </w:r>
          </w:p>
        </w:tc>
        <w:tc>
          <w:tcPr>
            <w:tcW w:w="639" w:type="dxa"/>
            <w:shd w:val="clear" w:color="auto" w:fill="auto"/>
            <w:tcMar>
              <w:top w:w="15" w:type="dxa"/>
              <w:left w:w="15" w:type="dxa"/>
              <w:right w:w="15" w:type="dxa"/>
            </w:tcMar>
            <w:vAlign w:val="center"/>
          </w:tcPr>
          <w:p w:rsidR="00FE0D1D" w:rsidRPr="00016D3F" w:rsidRDefault="00FA06A4" w:rsidP="00750F80">
            <w:pPr>
              <w:widowControl/>
              <w:jc w:val="center"/>
              <w:textAlignment w:val="center"/>
              <w:rPr>
                <w:rFonts w:ascii="宋体" w:hAnsi="宋体" w:cs="宋体"/>
                <w:sz w:val="18"/>
                <w:szCs w:val="18"/>
              </w:rPr>
            </w:pPr>
            <w:r>
              <w:rPr>
                <w:rFonts w:ascii="宋体" w:hAnsi="宋体" w:cs="宋体" w:hint="eastAsia"/>
                <w:sz w:val="18"/>
                <w:szCs w:val="18"/>
              </w:rPr>
              <w:t>1.6</w:t>
            </w:r>
          </w:p>
        </w:tc>
      </w:tr>
      <w:tr w:rsidR="009C1FCD" w:rsidRPr="00C764A6" w:rsidTr="009C1FCD">
        <w:trPr>
          <w:trHeight w:val="340"/>
          <w:jc w:val="center"/>
        </w:trPr>
        <w:tc>
          <w:tcPr>
            <w:tcW w:w="420" w:type="dxa"/>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cs="宋体" w:hint="eastAsia"/>
                <w:sz w:val="18"/>
                <w:szCs w:val="18"/>
              </w:rPr>
              <w:t>4</w:t>
            </w:r>
          </w:p>
        </w:tc>
        <w:tc>
          <w:tcPr>
            <w:tcW w:w="2142" w:type="dxa"/>
            <w:gridSpan w:val="3"/>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cs="宋体" w:hint="eastAsia"/>
                <w:sz w:val="18"/>
                <w:szCs w:val="18"/>
              </w:rPr>
              <w:t>全氟辛酸（PFOA)</w:t>
            </w:r>
          </w:p>
        </w:tc>
        <w:tc>
          <w:tcPr>
            <w:tcW w:w="1417" w:type="dxa"/>
            <w:vMerge w:val="restart"/>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sz w:val="18"/>
                <w:szCs w:val="18"/>
              </w:rPr>
              <w:t>GB 31604.35</w:t>
            </w:r>
          </w:p>
        </w:tc>
        <w:tc>
          <w:tcPr>
            <w:tcW w:w="567"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c>
          <w:tcPr>
            <w:tcW w:w="567" w:type="dxa"/>
            <w:vAlign w:val="center"/>
          </w:tcPr>
          <w:p w:rsidR="00C438AE" w:rsidRDefault="00C438AE" w:rsidP="00C438AE">
            <w:pPr>
              <w:jc w:val="center"/>
            </w:pPr>
            <w:r w:rsidRPr="00842D6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c>
          <w:tcPr>
            <w:tcW w:w="635" w:type="dxa"/>
            <w:vAlign w:val="center"/>
          </w:tcPr>
          <w:p w:rsidR="00C438AE" w:rsidRDefault="00C438AE" w:rsidP="00C438AE">
            <w:pPr>
              <w:jc w:val="center"/>
            </w:pPr>
            <w:r w:rsidRPr="00842D6F">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r>
      <w:tr w:rsidR="009C1FCD" w:rsidRPr="00C764A6" w:rsidTr="009C1FCD">
        <w:trPr>
          <w:trHeight w:val="340"/>
          <w:jc w:val="center"/>
        </w:trPr>
        <w:tc>
          <w:tcPr>
            <w:tcW w:w="420" w:type="dxa"/>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cs="宋体" w:hint="eastAsia"/>
                <w:sz w:val="18"/>
                <w:szCs w:val="18"/>
              </w:rPr>
              <w:t>5</w:t>
            </w:r>
          </w:p>
        </w:tc>
        <w:tc>
          <w:tcPr>
            <w:tcW w:w="2142" w:type="dxa"/>
            <w:gridSpan w:val="3"/>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r w:rsidRPr="00C764A6">
              <w:rPr>
                <w:rFonts w:ascii="宋体" w:hAnsi="宋体" w:cs="宋体" w:hint="eastAsia"/>
                <w:sz w:val="18"/>
                <w:szCs w:val="18"/>
              </w:rPr>
              <w:t>全氟辛烷磺酸（PFOS）</w:t>
            </w:r>
          </w:p>
        </w:tc>
        <w:tc>
          <w:tcPr>
            <w:tcW w:w="1417" w:type="dxa"/>
            <w:vMerge/>
            <w:shd w:val="clear" w:color="auto" w:fill="auto"/>
            <w:tcMar>
              <w:top w:w="15" w:type="dxa"/>
              <w:left w:w="15" w:type="dxa"/>
              <w:right w:w="15" w:type="dxa"/>
            </w:tcMar>
            <w:vAlign w:val="center"/>
          </w:tcPr>
          <w:p w:rsidR="00C438AE" w:rsidRPr="00C764A6" w:rsidRDefault="00C438AE" w:rsidP="00FD62E6">
            <w:pPr>
              <w:widowControl/>
              <w:jc w:val="center"/>
              <w:textAlignment w:val="center"/>
              <w:rPr>
                <w:rFonts w:ascii="宋体" w:hAnsi="宋体" w:cs="宋体"/>
                <w:sz w:val="18"/>
                <w:szCs w:val="18"/>
              </w:rPr>
            </w:pPr>
          </w:p>
        </w:tc>
        <w:tc>
          <w:tcPr>
            <w:tcW w:w="567"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c>
          <w:tcPr>
            <w:tcW w:w="567" w:type="dxa"/>
            <w:vAlign w:val="center"/>
          </w:tcPr>
          <w:p w:rsidR="00C438AE" w:rsidRDefault="00C438AE" w:rsidP="00C438AE">
            <w:pPr>
              <w:jc w:val="center"/>
            </w:pPr>
            <w:r w:rsidRPr="00842D6F">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c>
          <w:tcPr>
            <w:tcW w:w="635" w:type="dxa"/>
            <w:vAlign w:val="center"/>
          </w:tcPr>
          <w:p w:rsidR="00C438AE" w:rsidRDefault="00C438AE" w:rsidP="00C438AE">
            <w:pPr>
              <w:jc w:val="center"/>
            </w:pPr>
            <w:r w:rsidRPr="00842D6F">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C438AE" w:rsidRDefault="00C438AE" w:rsidP="00C438AE">
            <w:pPr>
              <w:jc w:val="center"/>
            </w:pPr>
            <w:r w:rsidRPr="00842D6F">
              <w:rPr>
                <w:rFonts w:ascii="宋体" w:hAnsi="宋体" w:cs="宋体" w:hint="eastAsia"/>
                <w:sz w:val="18"/>
                <w:szCs w:val="18"/>
              </w:rPr>
              <w:t>ND</w:t>
            </w:r>
          </w:p>
        </w:tc>
      </w:tr>
      <w:tr w:rsidR="003E3764" w:rsidRPr="00C764A6" w:rsidTr="003E3764">
        <w:trPr>
          <w:trHeight w:val="340"/>
          <w:jc w:val="center"/>
        </w:trPr>
        <w:tc>
          <w:tcPr>
            <w:tcW w:w="420"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6</w:t>
            </w:r>
          </w:p>
        </w:tc>
        <w:tc>
          <w:tcPr>
            <w:tcW w:w="2142" w:type="dxa"/>
            <w:gridSpan w:val="3"/>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铅（Pb）</w:t>
            </w:r>
          </w:p>
        </w:tc>
        <w:tc>
          <w:tcPr>
            <w:tcW w:w="1417" w:type="dxa"/>
            <w:shd w:val="clear" w:color="auto" w:fill="auto"/>
            <w:tcMar>
              <w:top w:w="15" w:type="dxa"/>
              <w:left w:w="15" w:type="dxa"/>
              <w:right w:w="15" w:type="dxa"/>
            </w:tcMar>
            <w:vAlign w:val="center"/>
          </w:tcPr>
          <w:p w:rsidR="003E3764" w:rsidRDefault="003E3764" w:rsidP="003E3764">
            <w:pPr>
              <w:widowControl/>
              <w:tabs>
                <w:tab w:val="center" w:pos="4201"/>
                <w:tab w:val="right" w:leader="dot" w:pos="9298"/>
              </w:tabs>
              <w:autoSpaceDE w:val="0"/>
              <w:autoSpaceDN w:val="0"/>
              <w:contextualSpacing/>
              <w:jc w:val="center"/>
              <w:rPr>
                <w:rFonts w:ascii="宋体" w:hAnsi="宋体"/>
                <w:sz w:val="18"/>
                <w:szCs w:val="18"/>
              </w:rPr>
            </w:pPr>
            <w:r w:rsidRPr="009C1FCD">
              <w:rPr>
                <w:rFonts w:ascii="宋体" w:hAnsi="宋体"/>
                <w:sz w:val="18"/>
                <w:szCs w:val="18"/>
              </w:rPr>
              <w:t>IEC 62321-5:2013</w:t>
            </w:r>
            <w:r>
              <w:rPr>
                <w:rFonts w:ascii="宋体" w:hAnsi="宋体"/>
                <w:sz w:val="18"/>
                <w:szCs w:val="18"/>
              </w:rPr>
              <w:t>/</w:t>
            </w:r>
          </w:p>
          <w:p w:rsidR="003E3764" w:rsidRPr="00C764A6" w:rsidRDefault="003E3764" w:rsidP="003E3764">
            <w:pPr>
              <w:widowControl/>
              <w:tabs>
                <w:tab w:val="center" w:pos="4201"/>
                <w:tab w:val="right" w:leader="dot" w:pos="9298"/>
              </w:tabs>
              <w:autoSpaceDE w:val="0"/>
              <w:autoSpaceDN w:val="0"/>
              <w:contextualSpacing/>
              <w:jc w:val="center"/>
              <w:rPr>
                <w:rFonts w:ascii="宋体" w:hAnsi="宋体"/>
                <w:sz w:val="18"/>
                <w:szCs w:val="18"/>
              </w:rPr>
            </w:pPr>
            <w:r w:rsidRPr="00C764A6">
              <w:rPr>
                <w:rFonts w:ascii="宋体" w:hAnsi="宋体" w:hint="eastAsia"/>
                <w:sz w:val="18"/>
                <w:szCs w:val="18"/>
              </w:rPr>
              <w:t>GB/T 39560.5</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567" w:type="dxa"/>
            <w:vAlign w:val="center"/>
          </w:tcPr>
          <w:p w:rsidR="003E3764" w:rsidRDefault="003E3764" w:rsidP="003E3764">
            <w:pPr>
              <w:jc w:val="center"/>
            </w:pPr>
            <w:r w:rsidRPr="00DE204D">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3E3764" w:rsidRPr="00C764A6" w:rsidRDefault="003E3764" w:rsidP="003E3764">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r>
      <w:tr w:rsidR="003E3764" w:rsidRPr="00C764A6" w:rsidTr="003E3764">
        <w:trPr>
          <w:trHeight w:val="340"/>
          <w:jc w:val="center"/>
        </w:trPr>
        <w:tc>
          <w:tcPr>
            <w:tcW w:w="420"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7</w:t>
            </w:r>
          </w:p>
        </w:tc>
        <w:tc>
          <w:tcPr>
            <w:tcW w:w="2142" w:type="dxa"/>
            <w:gridSpan w:val="3"/>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汞（Hg）</w:t>
            </w:r>
          </w:p>
        </w:tc>
        <w:tc>
          <w:tcPr>
            <w:tcW w:w="1417" w:type="dxa"/>
            <w:shd w:val="clear" w:color="auto" w:fill="auto"/>
            <w:tcMar>
              <w:top w:w="15" w:type="dxa"/>
              <w:left w:w="15" w:type="dxa"/>
              <w:right w:w="15" w:type="dxa"/>
            </w:tcMar>
            <w:vAlign w:val="center"/>
          </w:tcPr>
          <w:p w:rsidR="003E3764" w:rsidRDefault="003E3764" w:rsidP="003E3764">
            <w:pPr>
              <w:widowControl/>
              <w:tabs>
                <w:tab w:val="center" w:pos="4201"/>
                <w:tab w:val="right" w:leader="dot" w:pos="9298"/>
              </w:tabs>
              <w:autoSpaceDE w:val="0"/>
              <w:autoSpaceDN w:val="0"/>
              <w:contextualSpacing/>
              <w:jc w:val="center"/>
              <w:rPr>
                <w:rFonts w:ascii="宋体" w:hAnsi="宋体"/>
                <w:sz w:val="18"/>
                <w:szCs w:val="18"/>
              </w:rPr>
            </w:pPr>
            <w:r w:rsidRPr="009C1FCD">
              <w:rPr>
                <w:rFonts w:ascii="宋体" w:hAnsi="宋体"/>
                <w:sz w:val="18"/>
                <w:szCs w:val="18"/>
              </w:rPr>
              <w:t>IEC 62321-4:2013+AMD1:2017CSV</w:t>
            </w:r>
            <w:r>
              <w:rPr>
                <w:rFonts w:ascii="宋体" w:hAnsi="宋体"/>
                <w:sz w:val="18"/>
                <w:szCs w:val="18"/>
              </w:rPr>
              <w:t>/</w:t>
            </w:r>
          </w:p>
          <w:p w:rsidR="003E3764" w:rsidRPr="00C764A6" w:rsidRDefault="003E3764" w:rsidP="003E3764">
            <w:pPr>
              <w:widowControl/>
              <w:tabs>
                <w:tab w:val="center" w:pos="4201"/>
                <w:tab w:val="right" w:leader="dot" w:pos="9298"/>
              </w:tabs>
              <w:autoSpaceDE w:val="0"/>
              <w:autoSpaceDN w:val="0"/>
              <w:contextualSpacing/>
              <w:jc w:val="center"/>
              <w:rPr>
                <w:rFonts w:ascii="宋体" w:hAnsi="宋体"/>
                <w:sz w:val="18"/>
                <w:szCs w:val="18"/>
              </w:rPr>
            </w:pPr>
            <w:r w:rsidRPr="00C764A6">
              <w:rPr>
                <w:rFonts w:ascii="宋体" w:hAnsi="宋体" w:hint="eastAsia"/>
                <w:sz w:val="18"/>
                <w:szCs w:val="18"/>
              </w:rPr>
              <w:t>GB/T 39560.4</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567" w:type="dxa"/>
            <w:vAlign w:val="center"/>
          </w:tcPr>
          <w:p w:rsidR="003E3764" w:rsidRDefault="003E3764" w:rsidP="003E3764">
            <w:pPr>
              <w:jc w:val="center"/>
            </w:pPr>
            <w:r w:rsidRPr="00DE204D">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3E3764" w:rsidRPr="00C764A6" w:rsidRDefault="003E3764" w:rsidP="003E3764">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r>
      <w:tr w:rsidR="003E3764" w:rsidRPr="00C764A6" w:rsidTr="003E3764">
        <w:trPr>
          <w:trHeight w:val="340"/>
          <w:jc w:val="center"/>
        </w:trPr>
        <w:tc>
          <w:tcPr>
            <w:tcW w:w="420" w:type="dxa"/>
            <w:shd w:val="clear" w:color="auto" w:fill="auto"/>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8</w:t>
            </w:r>
          </w:p>
        </w:tc>
        <w:tc>
          <w:tcPr>
            <w:tcW w:w="2142" w:type="dxa"/>
            <w:gridSpan w:val="3"/>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镉（Cd）</w:t>
            </w:r>
          </w:p>
        </w:tc>
        <w:tc>
          <w:tcPr>
            <w:tcW w:w="1417" w:type="dxa"/>
            <w:shd w:val="clear" w:color="auto" w:fill="auto"/>
            <w:tcMar>
              <w:top w:w="15" w:type="dxa"/>
              <w:left w:w="15" w:type="dxa"/>
              <w:right w:w="15" w:type="dxa"/>
            </w:tcMar>
            <w:vAlign w:val="center"/>
          </w:tcPr>
          <w:p w:rsidR="003E3764" w:rsidRDefault="003E3764" w:rsidP="003E3764">
            <w:pPr>
              <w:widowControl/>
              <w:tabs>
                <w:tab w:val="center" w:pos="4201"/>
                <w:tab w:val="right" w:leader="dot" w:pos="9298"/>
              </w:tabs>
              <w:autoSpaceDE w:val="0"/>
              <w:autoSpaceDN w:val="0"/>
              <w:contextualSpacing/>
              <w:jc w:val="center"/>
              <w:rPr>
                <w:rFonts w:ascii="宋体" w:hAnsi="宋体"/>
                <w:sz w:val="18"/>
                <w:szCs w:val="18"/>
              </w:rPr>
            </w:pPr>
            <w:r w:rsidRPr="009C1FCD">
              <w:rPr>
                <w:rFonts w:ascii="宋体" w:hAnsi="宋体"/>
                <w:sz w:val="18"/>
                <w:szCs w:val="18"/>
              </w:rPr>
              <w:t>IEC 62321-5:2013</w:t>
            </w:r>
            <w:r>
              <w:rPr>
                <w:rFonts w:ascii="宋体" w:hAnsi="宋体"/>
                <w:sz w:val="18"/>
                <w:szCs w:val="18"/>
              </w:rPr>
              <w:t>/</w:t>
            </w:r>
          </w:p>
          <w:p w:rsidR="003E3764" w:rsidRPr="00C764A6" w:rsidRDefault="003E3764" w:rsidP="003E3764">
            <w:pPr>
              <w:widowControl/>
              <w:tabs>
                <w:tab w:val="center" w:pos="4201"/>
                <w:tab w:val="right" w:leader="dot" w:pos="9298"/>
              </w:tabs>
              <w:autoSpaceDE w:val="0"/>
              <w:autoSpaceDN w:val="0"/>
              <w:contextualSpacing/>
              <w:jc w:val="center"/>
              <w:rPr>
                <w:rFonts w:ascii="宋体" w:hAnsi="宋体"/>
                <w:sz w:val="18"/>
                <w:szCs w:val="18"/>
              </w:rPr>
            </w:pPr>
            <w:r w:rsidRPr="00C764A6">
              <w:rPr>
                <w:rFonts w:ascii="宋体" w:hAnsi="宋体" w:hint="eastAsia"/>
                <w:sz w:val="18"/>
                <w:szCs w:val="18"/>
              </w:rPr>
              <w:t>GB/T 39560.5</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567" w:type="dxa"/>
            <w:vAlign w:val="center"/>
          </w:tcPr>
          <w:p w:rsidR="003E3764" w:rsidRDefault="003E3764" w:rsidP="003E3764">
            <w:pPr>
              <w:jc w:val="center"/>
            </w:pPr>
            <w:r w:rsidRPr="00DE204D">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3E3764" w:rsidRPr="00C764A6" w:rsidRDefault="003E3764" w:rsidP="003E3764">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r>
      <w:tr w:rsidR="003E3764" w:rsidRPr="00C764A6" w:rsidTr="003E3764">
        <w:trPr>
          <w:trHeight w:val="340"/>
          <w:jc w:val="center"/>
        </w:trPr>
        <w:tc>
          <w:tcPr>
            <w:tcW w:w="420" w:type="dxa"/>
            <w:shd w:val="clear" w:color="auto" w:fill="auto"/>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9</w:t>
            </w:r>
          </w:p>
        </w:tc>
        <w:tc>
          <w:tcPr>
            <w:tcW w:w="2142" w:type="dxa"/>
            <w:gridSpan w:val="3"/>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铬（Cr(Ⅵ)）</w:t>
            </w:r>
          </w:p>
        </w:tc>
        <w:tc>
          <w:tcPr>
            <w:tcW w:w="1417" w:type="dxa"/>
            <w:shd w:val="clear" w:color="auto" w:fill="auto"/>
            <w:tcMar>
              <w:top w:w="15" w:type="dxa"/>
              <w:left w:w="15" w:type="dxa"/>
              <w:right w:w="15" w:type="dxa"/>
            </w:tcMar>
            <w:vAlign w:val="center"/>
          </w:tcPr>
          <w:p w:rsidR="003E3764" w:rsidRDefault="003E3764" w:rsidP="003E3764">
            <w:pPr>
              <w:widowControl/>
              <w:tabs>
                <w:tab w:val="center" w:pos="4201"/>
                <w:tab w:val="right" w:leader="dot" w:pos="9298"/>
              </w:tabs>
              <w:autoSpaceDE w:val="0"/>
              <w:autoSpaceDN w:val="0"/>
              <w:contextualSpacing/>
              <w:jc w:val="center"/>
              <w:rPr>
                <w:rFonts w:ascii="宋体" w:hAnsi="宋体"/>
                <w:sz w:val="18"/>
                <w:szCs w:val="18"/>
              </w:rPr>
            </w:pPr>
            <w:r w:rsidRPr="009C1FCD">
              <w:rPr>
                <w:rFonts w:ascii="宋体" w:hAnsi="宋体"/>
                <w:sz w:val="18"/>
                <w:szCs w:val="18"/>
              </w:rPr>
              <w:t>IEC 62321-7-2:2017</w:t>
            </w:r>
            <w:r>
              <w:rPr>
                <w:rFonts w:ascii="宋体" w:hAnsi="宋体"/>
                <w:sz w:val="18"/>
                <w:szCs w:val="18"/>
              </w:rPr>
              <w:t>/</w:t>
            </w:r>
          </w:p>
          <w:p w:rsidR="003E3764" w:rsidRPr="00C764A6" w:rsidRDefault="003E3764" w:rsidP="003E3764">
            <w:pPr>
              <w:widowControl/>
              <w:tabs>
                <w:tab w:val="center" w:pos="4201"/>
                <w:tab w:val="right" w:leader="dot" w:pos="9298"/>
              </w:tabs>
              <w:autoSpaceDE w:val="0"/>
              <w:autoSpaceDN w:val="0"/>
              <w:contextualSpacing/>
              <w:jc w:val="center"/>
              <w:rPr>
                <w:rFonts w:ascii="宋体" w:hAnsi="宋体"/>
                <w:sz w:val="18"/>
                <w:szCs w:val="18"/>
              </w:rPr>
            </w:pPr>
            <w:r w:rsidRPr="00C764A6">
              <w:rPr>
                <w:rFonts w:ascii="宋体" w:hAnsi="宋体" w:hint="eastAsia"/>
                <w:sz w:val="18"/>
                <w:szCs w:val="18"/>
              </w:rPr>
              <w:t>GB/T 39560.702</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567" w:type="dxa"/>
            <w:vAlign w:val="center"/>
          </w:tcPr>
          <w:p w:rsidR="003E3764" w:rsidRDefault="003E3764" w:rsidP="003E3764">
            <w:pPr>
              <w:jc w:val="center"/>
            </w:pPr>
            <w:r w:rsidRPr="00DE204D">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3E3764" w:rsidRPr="00C764A6" w:rsidRDefault="003E3764" w:rsidP="003E3764">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r>
      <w:tr w:rsidR="003E3764" w:rsidRPr="00C764A6" w:rsidTr="009C1FCD">
        <w:trPr>
          <w:trHeight w:val="340"/>
          <w:jc w:val="center"/>
        </w:trPr>
        <w:tc>
          <w:tcPr>
            <w:tcW w:w="420" w:type="dxa"/>
            <w:shd w:val="clear" w:color="auto" w:fill="auto"/>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10</w:t>
            </w:r>
          </w:p>
        </w:tc>
        <w:tc>
          <w:tcPr>
            <w:tcW w:w="2142" w:type="dxa"/>
            <w:gridSpan w:val="3"/>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多溴联苯（PBB）</w:t>
            </w:r>
          </w:p>
        </w:tc>
        <w:tc>
          <w:tcPr>
            <w:tcW w:w="1417" w:type="dxa"/>
            <w:vMerge w:val="restart"/>
            <w:shd w:val="clear" w:color="auto" w:fill="auto"/>
            <w:tcMar>
              <w:top w:w="15" w:type="dxa"/>
              <w:left w:w="15" w:type="dxa"/>
              <w:right w:w="15" w:type="dxa"/>
            </w:tcMar>
            <w:vAlign w:val="center"/>
          </w:tcPr>
          <w:p w:rsidR="003E3764" w:rsidRDefault="003E3764" w:rsidP="003E3764">
            <w:pPr>
              <w:widowControl/>
              <w:jc w:val="center"/>
              <w:textAlignment w:val="center"/>
              <w:rPr>
                <w:rFonts w:ascii="宋体" w:hAnsi="宋体"/>
                <w:sz w:val="18"/>
                <w:szCs w:val="18"/>
              </w:rPr>
            </w:pPr>
            <w:r w:rsidRPr="009C1FCD">
              <w:rPr>
                <w:rFonts w:ascii="宋体" w:hAnsi="宋体"/>
                <w:sz w:val="18"/>
                <w:szCs w:val="18"/>
              </w:rPr>
              <w:t>IEC 62321-6:2015</w:t>
            </w:r>
            <w:r>
              <w:rPr>
                <w:rFonts w:ascii="宋体" w:hAnsi="宋体"/>
                <w:sz w:val="18"/>
                <w:szCs w:val="18"/>
              </w:rPr>
              <w:t>/</w:t>
            </w:r>
          </w:p>
          <w:p w:rsidR="003E3764" w:rsidRPr="00C764A6" w:rsidRDefault="003E3764" w:rsidP="003E3764">
            <w:pPr>
              <w:widowControl/>
              <w:jc w:val="center"/>
              <w:textAlignment w:val="center"/>
              <w:rPr>
                <w:rFonts w:ascii="宋体" w:hAnsi="宋体" w:cs="宋体"/>
                <w:sz w:val="18"/>
                <w:szCs w:val="18"/>
              </w:rPr>
            </w:pPr>
            <w:r w:rsidRPr="00C764A6">
              <w:rPr>
                <w:rFonts w:ascii="宋体" w:hAnsi="宋体" w:hint="eastAsia"/>
                <w:sz w:val="18"/>
                <w:szCs w:val="18"/>
              </w:rPr>
              <w:lastRenderedPageBreak/>
              <w:t>GB/T 39560.6</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lastRenderedPageBreak/>
              <w:t>ND</w:t>
            </w:r>
          </w:p>
        </w:tc>
        <w:tc>
          <w:tcPr>
            <w:tcW w:w="567" w:type="dxa"/>
            <w:vAlign w:val="center"/>
          </w:tcPr>
          <w:p w:rsidR="003E3764" w:rsidRDefault="003E3764" w:rsidP="003E3764">
            <w:pPr>
              <w:jc w:val="center"/>
            </w:pPr>
            <w:r w:rsidRPr="00C75ABB">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3E3764" w:rsidRPr="00C764A6" w:rsidRDefault="003E3764" w:rsidP="003E3764">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r>
      <w:tr w:rsidR="003E3764" w:rsidRPr="00C764A6" w:rsidTr="009C1FCD">
        <w:trPr>
          <w:trHeight w:val="340"/>
          <w:jc w:val="center"/>
        </w:trPr>
        <w:tc>
          <w:tcPr>
            <w:tcW w:w="420" w:type="dxa"/>
            <w:shd w:val="clear" w:color="auto" w:fill="auto"/>
            <w:tcMar>
              <w:top w:w="15" w:type="dxa"/>
              <w:left w:w="15" w:type="dxa"/>
              <w:right w:w="15" w:type="dxa"/>
            </w:tcMar>
            <w:vAlign w:val="center"/>
          </w:tcPr>
          <w:p w:rsidR="003E3764" w:rsidRPr="00C764A6" w:rsidDel="00865554"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11</w:t>
            </w:r>
          </w:p>
        </w:tc>
        <w:tc>
          <w:tcPr>
            <w:tcW w:w="2142" w:type="dxa"/>
            <w:gridSpan w:val="3"/>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多溴二苯醚（PBDE）</w:t>
            </w:r>
          </w:p>
        </w:tc>
        <w:tc>
          <w:tcPr>
            <w:tcW w:w="1417" w:type="dxa"/>
            <w:vMerge/>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567" w:type="dxa"/>
            <w:vAlign w:val="center"/>
          </w:tcPr>
          <w:p w:rsidR="003E3764" w:rsidRDefault="003E3764" w:rsidP="003E3764">
            <w:pPr>
              <w:jc w:val="center"/>
            </w:pPr>
            <w:r w:rsidRPr="00C75ABB">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3E3764" w:rsidRPr="00C764A6" w:rsidRDefault="003E3764" w:rsidP="003E3764">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3E3764" w:rsidRPr="00C764A6" w:rsidRDefault="003E3764" w:rsidP="003E3764">
            <w:pPr>
              <w:widowControl/>
              <w:jc w:val="center"/>
              <w:textAlignment w:val="center"/>
              <w:rPr>
                <w:rFonts w:ascii="宋体" w:hAnsi="宋体" w:cs="宋体"/>
                <w:sz w:val="18"/>
                <w:szCs w:val="18"/>
              </w:rPr>
            </w:pPr>
            <w:r w:rsidRPr="00C764A6">
              <w:rPr>
                <w:rFonts w:ascii="宋体" w:hAnsi="宋体" w:cs="宋体" w:hint="eastAsia"/>
                <w:sz w:val="18"/>
                <w:szCs w:val="18"/>
              </w:rPr>
              <w:t>ND</w:t>
            </w:r>
          </w:p>
        </w:tc>
      </w:tr>
      <w:tr w:rsidR="009C1FCD" w:rsidRPr="00C764A6" w:rsidTr="009C1FCD">
        <w:trPr>
          <w:trHeight w:val="340"/>
          <w:jc w:val="center"/>
        </w:trPr>
        <w:tc>
          <w:tcPr>
            <w:tcW w:w="420" w:type="dxa"/>
            <w:shd w:val="clear" w:color="auto" w:fill="auto"/>
            <w:tcMar>
              <w:top w:w="15" w:type="dxa"/>
              <w:left w:w="15" w:type="dxa"/>
              <w:right w:w="15" w:type="dxa"/>
            </w:tcMar>
            <w:vAlign w:val="center"/>
          </w:tcPr>
          <w:p w:rsidR="00B800B0" w:rsidRPr="00C764A6" w:rsidDel="00865554" w:rsidRDefault="003E3764" w:rsidP="00FD62E6">
            <w:pPr>
              <w:widowControl/>
              <w:jc w:val="center"/>
              <w:textAlignment w:val="center"/>
              <w:rPr>
                <w:rFonts w:ascii="宋体" w:hAnsi="宋体" w:cs="宋体"/>
                <w:sz w:val="18"/>
                <w:szCs w:val="18"/>
              </w:rPr>
            </w:pPr>
            <w:r>
              <w:rPr>
                <w:rFonts w:ascii="宋体" w:hAnsi="宋体" w:cs="宋体"/>
                <w:sz w:val="18"/>
                <w:szCs w:val="18"/>
              </w:rPr>
              <w:t>12</w:t>
            </w:r>
          </w:p>
        </w:tc>
        <w:tc>
          <w:tcPr>
            <w:tcW w:w="2142" w:type="dxa"/>
            <w:gridSpan w:val="3"/>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hint="eastAsia"/>
                <w:sz w:val="18"/>
                <w:szCs w:val="18"/>
              </w:rPr>
              <w:t>邻苯二甲酸二丁酯（</w:t>
            </w:r>
            <w:r w:rsidRPr="00C764A6">
              <w:rPr>
                <w:rFonts w:ascii="宋体" w:hAnsi="宋体"/>
                <w:sz w:val="18"/>
                <w:szCs w:val="18"/>
              </w:rPr>
              <w:t>DBP</w:t>
            </w:r>
            <w:r w:rsidRPr="00C764A6">
              <w:rPr>
                <w:rFonts w:ascii="宋体" w:hAnsi="宋体" w:hint="eastAsia"/>
                <w:sz w:val="18"/>
                <w:szCs w:val="18"/>
              </w:rPr>
              <w:t>）</w:t>
            </w:r>
          </w:p>
        </w:tc>
        <w:tc>
          <w:tcPr>
            <w:tcW w:w="1417" w:type="dxa"/>
            <w:vMerge w:val="restart"/>
            <w:shd w:val="clear" w:color="auto" w:fill="auto"/>
            <w:tcMar>
              <w:top w:w="15" w:type="dxa"/>
              <w:left w:w="15" w:type="dxa"/>
              <w:right w:w="15" w:type="dxa"/>
            </w:tcMar>
            <w:vAlign w:val="center"/>
          </w:tcPr>
          <w:p w:rsidR="009C1FCD" w:rsidRDefault="009C1FCD" w:rsidP="00FD62E6">
            <w:pPr>
              <w:widowControl/>
              <w:jc w:val="center"/>
              <w:textAlignment w:val="center"/>
              <w:rPr>
                <w:rFonts w:ascii="宋体" w:hAnsi="宋体"/>
                <w:sz w:val="18"/>
                <w:szCs w:val="18"/>
              </w:rPr>
            </w:pPr>
            <w:r w:rsidRPr="009C1FCD">
              <w:rPr>
                <w:rFonts w:ascii="宋体" w:hAnsi="宋体"/>
                <w:sz w:val="18"/>
                <w:szCs w:val="18"/>
              </w:rPr>
              <w:t>IEC 62321-8:2017</w:t>
            </w:r>
            <w:r>
              <w:rPr>
                <w:rFonts w:ascii="宋体" w:hAnsi="宋体"/>
                <w:sz w:val="18"/>
                <w:szCs w:val="18"/>
              </w:rPr>
              <w:t>/</w:t>
            </w:r>
          </w:p>
          <w:p w:rsidR="00B800B0" w:rsidRPr="00C764A6" w:rsidRDefault="00B800B0" w:rsidP="00FD62E6">
            <w:pPr>
              <w:widowControl/>
              <w:jc w:val="center"/>
              <w:textAlignment w:val="center"/>
              <w:rPr>
                <w:rFonts w:ascii="宋体" w:hAnsi="宋体" w:cs="宋体"/>
                <w:sz w:val="18"/>
                <w:szCs w:val="18"/>
              </w:rPr>
            </w:pPr>
            <w:r w:rsidRPr="00C764A6">
              <w:rPr>
                <w:rFonts w:ascii="宋体" w:hAnsi="宋体" w:hint="eastAsia"/>
                <w:sz w:val="18"/>
                <w:szCs w:val="18"/>
              </w:rPr>
              <w:t>GB/T 39560.8</w:t>
            </w:r>
          </w:p>
        </w:tc>
        <w:tc>
          <w:tcPr>
            <w:tcW w:w="567"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567" w:type="dxa"/>
            <w:vAlign w:val="center"/>
          </w:tcPr>
          <w:p w:rsidR="00B800B0" w:rsidRDefault="00B800B0" w:rsidP="00B800B0">
            <w:pPr>
              <w:jc w:val="center"/>
            </w:pPr>
            <w:r w:rsidRPr="00DE204D">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B800B0" w:rsidRPr="00C764A6" w:rsidRDefault="00B800B0" w:rsidP="00FD62E6">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r>
      <w:tr w:rsidR="009C1FCD" w:rsidRPr="00C764A6" w:rsidTr="009C1FCD">
        <w:trPr>
          <w:trHeight w:val="340"/>
          <w:jc w:val="center"/>
        </w:trPr>
        <w:tc>
          <w:tcPr>
            <w:tcW w:w="420" w:type="dxa"/>
            <w:shd w:val="clear" w:color="auto" w:fill="auto"/>
            <w:tcMar>
              <w:top w:w="15" w:type="dxa"/>
              <w:left w:w="15" w:type="dxa"/>
              <w:right w:w="15" w:type="dxa"/>
            </w:tcMar>
            <w:vAlign w:val="center"/>
          </w:tcPr>
          <w:p w:rsidR="00B800B0" w:rsidRPr="00C764A6" w:rsidDel="00865554" w:rsidRDefault="003E3764" w:rsidP="00FD62E6">
            <w:pPr>
              <w:widowControl/>
              <w:jc w:val="center"/>
              <w:textAlignment w:val="center"/>
              <w:rPr>
                <w:rFonts w:ascii="宋体" w:hAnsi="宋体" w:cs="宋体"/>
                <w:sz w:val="18"/>
                <w:szCs w:val="18"/>
              </w:rPr>
            </w:pPr>
            <w:r>
              <w:rPr>
                <w:rFonts w:ascii="宋体" w:hAnsi="宋体" w:cs="宋体"/>
                <w:sz w:val="18"/>
                <w:szCs w:val="18"/>
              </w:rPr>
              <w:t>13</w:t>
            </w:r>
          </w:p>
        </w:tc>
        <w:tc>
          <w:tcPr>
            <w:tcW w:w="2142" w:type="dxa"/>
            <w:gridSpan w:val="3"/>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hint="eastAsia"/>
                <w:sz w:val="18"/>
                <w:szCs w:val="18"/>
              </w:rPr>
              <w:t>邻苯二甲酸丁苄酯（</w:t>
            </w:r>
            <w:r w:rsidRPr="00C764A6">
              <w:rPr>
                <w:rFonts w:ascii="宋体" w:hAnsi="宋体"/>
                <w:sz w:val="18"/>
                <w:szCs w:val="18"/>
              </w:rPr>
              <w:t>BBP</w:t>
            </w:r>
            <w:r w:rsidRPr="00C764A6">
              <w:rPr>
                <w:rFonts w:ascii="宋体" w:hAnsi="宋体" w:hint="eastAsia"/>
                <w:sz w:val="18"/>
                <w:szCs w:val="18"/>
              </w:rPr>
              <w:t>）</w:t>
            </w:r>
          </w:p>
        </w:tc>
        <w:tc>
          <w:tcPr>
            <w:tcW w:w="1417" w:type="dxa"/>
            <w:vMerge/>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p>
        </w:tc>
        <w:tc>
          <w:tcPr>
            <w:tcW w:w="567"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567" w:type="dxa"/>
            <w:vAlign w:val="center"/>
          </w:tcPr>
          <w:p w:rsidR="00B800B0" w:rsidRDefault="00B800B0" w:rsidP="00B800B0">
            <w:pPr>
              <w:jc w:val="center"/>
            </w:pPr>
            <w:r w:rsidRPr="00DE204D">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B800B0" w:rsidRPr="00C764A6" w:rsidRDefault="00B800B0" w:rsidP="00FD62E6">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r>
      <w:tr w:rsidR="009C1FCD" w:rsidRPr="00C764A6" w:rsidTr="009C1FCD">
        <w:trPr>
          <w:trHeight w:val="340"/>
          <w:jc w:val="center"/>
        </w:trPr>
        <w:tc>
          <w:tcPr>
            <w:tcW w:w="420" w:type="dxa"/>
            <w:shd w:val="clear" w:color="auto" w:fill="auto"/>
            <w:tcMar>
              <w:top w:w="15" w:type="dxa"/>
              <w:left w:w="15" w:type="dxa"/>
              <w:right w:w="15" w:type="dxa"/>
            </w:tcMar>
            <w:vAlign w:val="center"/>
          </w:tcPr>
          <w:p w:rsidR="00B800B0" w:rsidRPr="00C764A6" w:rsidDel="00865554" w:rsidRDefault="003E3764" w:rsidP="00FD62E6">
            <w:pPr>
              <w:widowControl/>
              <w:jc w:val="center"/>
              <w:textAlignment w:val="center"/>
              <w:rPr>
                <w:rFonts w:ascii="宋体" w:hAnsi="宋体" w:cs="宋体"/>
                <w:sz w:val="18"/>
                <w:szCs w:val="18"/>
              </w:rPr>
            </w:pPr>
            <w:r>
              <w:rPr>
                <w:rFonts w:ascii="宋体" w:hAnsi="宋体" w:cs="宋体"/>
                <w:sz w:val="18"/>
                <w:szCs w:val="18"/>
              </w:rPr>
              <w:t>14</w:t>
            </w:r>
          </w:p>
        </w:tc>
        <w:tc>
          <w:tcPr>
            <w:tcW w:w="2142" w:type="dxa"/>
            <w:gridSpan w:val="3"/>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hint="eastAsia"/>
                <w:sz w:val="18"/>
                <w:szCs w:val="18"/>
              </w:rPr>
              <w:t>邻苯二甲酸二（</w:t>
            </w:r>
            <w:r w:rsidRPr="00C764A6">
              <w:rPr>
                <w:rFonts w:ascii="宋体" w:hAnsi="宋体"/>
                <w:sz w:val="18"/>
                <w:szCs w:val="18"/>
              </w:rPr>
              <w:t>2-</w:t>
            </w:r>
            <w:r w:rsidRPr="00C764A6">
              <w:rPr>
                <w:rFonts w:ascii="宋体" w:hAnsi="宋体" w:hint="eastAsia"/>
                <w:sz w:val="18"/>
                <w:szCs w:val="18"/>
              </w:rPr>
              <w:t>乙基）己酯（</w:t>
            </w:r>
            <w:r w:rsidRPr="00C764A6">
              <w:rPr>
                <w:rFonts w:ascii="宋体" w:hAnsi="宋体"/>
                <w:sz w:val="18"/>
                <w:szCs w:val="18"/>
              </w:rPr>
              <w:t>DEHP</w:t>
            </w:r>
            <w:r w:rsidRPr="00C764A6">
              <w:rPr>
                <w:rFonts w:ascii="宋体" w:hAnsi="宋体" w:hint="eastAsia"/>
                <w:sz w:val="18"/>
                <w:szCs w:val="18"/>
              </w:rPr>
              <w:t>）</w:t>
            </w:r>
          </w:p>
        </w:tc>
        <w:tc>
          <w:tcPr>
            <w:tcW w:w="1417" w:type="dxa"/>
            <w:vMerge/>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p>
        </w:tc>
        <w:tc>
          <w:tcPr>
            <w:tcW w:w="567"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567" w:type="dxa"/>
            <w:vAlign w:val="center"/>
          </w:tcPr>
          <w:p w:rsidR="00B800B0" w:rsidRDefault="00B800B0" w:rsidP="00B800B0">
            <w:pPr>
              <w:jc w:val="center"/>
            </w:pPr>
            <w:r w:rsidRPr="00DE204D">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B800B0" w:rsidRPr="00C764A6" w:rsidRDefault="00B800B0" w:rsidP="00FD62E6">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r>
      <w:tr w:rsidR="009C1FCD" w:rsidRPr="00C764A6" w:rsidTr="009C1FCD">
        <w:trPr>
          <w:trHeight w:val="340"/>
          <w:jc w:val="center"/>
        </w:trPr>
        <w:tc>
          <w:tcPr>
            <w:tcW w:w="420" w:type="dxa"/>
            <w:shd w:val="clear" w:color="auto" w:fill="auto"/>
            <w:tcMar>
              <w:top w:w="15" w:type="dxa"/>
              <w:left w:w="15" w:type="dxa"/>
              <w:right w:w="15" w:type="dxa"/>
            </w:tcMar>
            <w:vAlign w:val="center"/>
          </w:tcPr>
          <w:p w:rsidR="00B800B0" w:rsidRPr="00C764A6" w:rsidDel="00865554" w:rsidRDefault="003E3764" w:rsidP="00FD62E6">
            <w:pPr>
              <w:widowControl/>
              <w:jc w:val="center"/>
              <w:textAlignment w:val="center"/>
              <w:rPr>
                <w:rFonts w:ascii="宋体" w:hAnsi="宋体" w:cs="宋体"/>
                <w:sz w:val="18"/>
                <w:szCs w:val="18"/>
              </w:rPr>
            </w:pPr>
            <w:r>
              <w:rPr>
                <w:rFonts w:ascii="宋体" w:hAnsi="宋体" w:cs="宋体"/>
                <w:sz w:val="18"/>
                <w:szCs w:val="18"/>
              </w:rPr>
              <w:t>15</w:t>
            </w:r>
          </w:p>
        </w:tc>
        <w:tc>
          <w:tcPr>
            <w:tcW w:w="2142" w:type="dxa"/>
            <w:gridSpan w:val="3"/>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cs="宋体" w:hint="eastAsia"/>
                <w:sz w:val="18"/>
                <w:szCs w:val="18"/>
              </w:rPr>
              <w:t>邻苯二甲酸二异丁酯（</w:t>
            </w:r>
            <w:r w:rsidRPr="00C764A6">
              <w:rPr>
                <w:rFonts w:ascii="宋体" w:cs="宋体"/>
                <w:spacing w:val="1"/>
                <w:sz w:val="18"/>
                <w:szCs w:val="18"/>
              </w:rPr>
              <w:t>DI</w:t>
            </w:r>
            <w:r w:rsidRPr="00C764A6">
              <w:rPr>
                <w:rFonts w:ascii="宋体" w:cs="宋体"/>
                <w:spacing w:val="-2"/>
                <w:sz w:val="18"/>
                <w:szCs w:val="18"/>
              </w:rPr>
              <w:t>B</w:t>
            </w:r>
            <w:r w:rsidRPr="00C764A6">
              <w:rPr>
                <w:rFonts w:ascii="宋体" w:cs="宋体"/>
                <w:spacing w:val="1"/>
                <w:sz w:val="18"/>
                <w:szCs w:val="18"/>
              </w:rPr>
              <w:t>P</w:t>
            </w:r>
            <w:r w:rsidRPr="00C764A6">
              <w:rPr>
                <w:rFonts w:ascii="宋体" w:cs="宋体" w:hint="eastAsia"/>
                <w:spacing w:val="-3"/>
                <w:sz w:val="18"/>
                <w:szCs w:val="18"/>
              </w:rPr>
              <w:t>）</w:t>
            </w:r>
          </w:p>
        </w:tc>
        <w:tc>
          <w:tcPr>
            <w:tcW w:w="1417" w:type="dxa"/>
            <w:vMerge/>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p>
        </w:tc>
        <w:tc>
          <w:tcPr>
            <w:tcW w:w="567"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567" w:type="dxa"/>
            <w:vAlign w:val="center"/>
          </w:tcPr>
          <w:p w:rsidR="00B800B0" w:rsidRDefault="00B800B0" w:rsidP="00B800B0">
            <w:pPr>
              <w:jc w:val="center"/>
            </w:pPr>
            <w:r w:rsidRPr="00DE204D">
              <w:rPr>
                <w:rFonts w:ascii="宋体" w:hAnsi="宋体" w:cs="宋体" w:hint="eastAsia"/>
                <w:sz w:val="18"/>
                <w:szCs w:val="18"/>
              </w:rPr>
              <w:t>ND</w:t>
            </w:r>
          </w:p>
        </w:tc>
        <w:tc>
          <w:tcPr>
            <w:tcW w:w="567"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709"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63"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c>
          <w:tcPr>
            <w:tcW w:w="635" w:type="dxa"/>
            <w:vAlign w:val="center"/>
          </w:tcPr>
          <w:p w:rsidR="00B800B0" w:rsidRPr="00C764A6" w:rsidRDefault="00B800B0" w:rsidP="00FD62E6">
            <w:pPr>
              <w:jc w:val="center"/>
            </w:pPr>
            <w:r w:rsidRPr="00C764A6">
              <w:rPr>
                <w:rFonts w:ascii="宋体" w:hAnsi="宋体" w:cs="宋体" w:hint="eastAsia"/>
                <w:sz w:val="18"/>
                <w:szCs w:val="18"/>
              </w:rPr>
              <w:t>ND</w:t>
            </w:r>
          </w:p>
        </w:tc>
        <w:tc>
          <w:tcPr>
            <w:tcW w:w="639" w:type="dxa"/>
            <w:shd w:val="clear" w:color="auto" w:fill="auto"/>
            <w:tcMar>
              <w:top w:w="15" w:type="dxa"/>
              <w:left w:w="15" w:type="dxa"/>
              <w:right w:w="15" w:type="dxa"/>
            </w:tcMar>
            <w:vAlign w:val="center"/>
          </w:tcPr>
          <w:p w:rsidR="00B800B0" w:rsidRPr="00C764A6" w:rsidRDefault="00B800B0" w:rsidP="00FD62E6">
            <w:pPr>
              <w:widowControl/>
              <w:jc w:val="center"/>
              <w:textAlignment w:val="center"/>
              <w:rPr>
                <w:rFonts w:ascii="宋体" w:hAnsi="宋体" w:cs="宋体"/>
                <w:sz w:val="18"/>
                <w:szCs w:val="18"/>
              </w:rPr>
            </w:pPr>
            <w:r w:rsidRPr="00C764A6">
              <w:rPr>
                <w:rFonts w:ascii="宋体" w:hAnsi="宋体" w:cs="宋体" w:hint="eastAsia"/>
                <w:sz w:val="18"/>
                <w:szCs w:val="18"/>
              </w:rPr>
              <w:t>ND</w:t>
            </w:r>
          </w:p>
        </w:tc>
      </w:tr>
    </w:tbl>
    <w:p w:rsidR="008D13BE" w:rsidRDefault="008D13BE" w:rsidP="008D13BE">
      <w:pPr>
        <w:spacing w:line="360" w:lineRule="auto"/>
        <w:jc w:val="left"/>
        <w:rPr>
          <w:rFonts w:ascii="宋体" w:hAnsi="宋体" w:cs="仿宋"/>
          <w:b/>
          <w:kern w:val="2"/>
          <w:szCs w:val="21"/>
        </w:rPr>
      </w:pPr>
      <w:r>
        <w:rPr>
          <w:rFonts w:ascii="宋体" w:hAnsi="宋体" w:cs="仿宋" w:hint="eastAsia"/>
          <w:b/>
          <w:kern w:val="2"/>
          <w:szCs w:val="21"/>
        </w:rPr>
        <w:t>（3）耐汗液、耐化学品和耐紫外线</w:t>
      </w:r>
    </w:p>
    <w:p w:rsidR="008D13BE" w:rsidRPr="00597DD3" w:rsidRDefault="00B22DA2" w:rsidP="008D13BE">
      <w:pPr>
        <w:spacing w:line="360" w:lineRule="auto"/>
        <w:ind w:firstLineChars="200" w:firstLine="420"/>
        <w:jc w:val="left"/>
        <w:rPr>
          <w:rFonts w:ascii="宋体" w:hAnsi="宋体" w:cs="仿宋"/>
          <w:strike/>
          <w:kern w:val="2"/>
          <w:szCs w:val="21"/>
        </w:rPr>
      </w:pPr>
      <w:r w:rsidRPr="00ED293B">
        <w:rPr>
          <w:rFonts w:ascii="宋体" w:hAnsi="宋体" w:cs="仿宋" w:hint="eastAsia"/>
          <w:kern w:val="2"/>
          <w:szCs w:val="21"/>
        </w:rPr>
        <w:t>广东方振新材料精密组件有限公司</w:t>
      </w:r>
      <w:r w:rsidR="009B1884" w:rsidRPr="00EC029D">
        <w:rPr>
          <w:rFonts w:ascii="宋体" w:hAnsi="宋体" w:cs="仿宋" w:hint="eastAsia"/>
          <w:kern w:val="2"/>
          <w:szCs w:val="21"/>
        </w:rPr>
        <w:t>对</w:t>
      </w:r>
      <w:r w:rsidR="00673504" w:rsidRPr="00EC029D">
        <w:rPr>
          <w:rFonts w:ascii="宋体" w:hAnsi="宋体" w:cs="仿宋" w:hint="eastAsia"/>
          <w:kern w:val="2"/>
          <w:szCs w:val="21"/>
        </w:rPr>
        <w:t>22</w:t>
      </w:r>
      <w:r w:rsidR="00FC3390" w:rsidRPr="00EC029D">
        <w:rPr>
          <w:rFonts w:ascii="宋体" w:hAnsi="宋体" w:cs="仿宋" w:hint="eastAsia"/>
          <w:kern w:val="2"/>
          <w:szCs w:val="21"/>
        </w:rPr>
        <w:t>组</w:t>
      </w:r>
      <w:r w:rsidR="001746C9">
        <w:rPr>
          <w:rFonts w:ascii="宋体" w:hAnsi="宋体" w:cs="仿宋" w:hint="eastAsia"/>
          <w:kern w:val="2"/>
          <w:szCs w:val="21"/>
        </w:rPr>
        <w:t>（1</w:t>
      </w:r>
      <w:r w:rsidR="00D56488">
        <w:rPr>
          <w:rFonts w:ascii="宋体" w:hAnsi="宋体" w:cs="仿宋" w:hint="eastAsia"/>
          <w:kern w:val="2"/>
          <w:szCs w:val="21"/>
        </w:rPr>
        <w:t>9</w:t>
      </w:r>
      <w:r w:rsidR="001746C9">
        <w:rPr>
          <w:rFonts w:ascii="宋体" w:hAnsi="宋体" w:cs="仿宋" w:hint="eastAsia"/>
          <w:kern w:val="2"/>
          <w:szCs w:val="21"/>
        </w:rPr>
        <w:t>-2</w:t>
      </w:r>
      <w:r w:rsidR="00D56488">
        <w:rPr>
          <w:rFonts w:ascii="宋体" w:hAnsi="宋体" w:cs="仿宋" w:hint="eastAsia"/>
          <w:kern w:val="2"/>
          <w:szCs w:val="21"/>
        </w:rPr>
        <w:t>2</w:t>
      </w:r>
      <w:r w:rsidR="001746C9">
        <w:rPr>
          <w:rFonts w:ascii="宋体" w:hAnsi="宋体" w:cs="仿宋" w:hint="eastAsia"/>
          <w:kern w:val="2"/>
          <w:szCs w:val="21"/>
        </w:rPr>
        <w:t>为</w:t>
      </w:r>
      <w:r w:rsidR="00D56488">
        <w:rPr>
          <w:rFonts w:ascii="宋体" w:hAnsi="宋体" w:cs="仿宋" w:hint="eastAsia"/>
          <w:kern w:val="2"/>
          <w:szCs w:val="21"/>
        </w:rPr>
        <w:t>道弘、</w:t>
      </w:r>
      <w:r w:rsidR="006D591A" w:rsidRPr="006D591A">
        <w:rPr>
          <w:rFonts w:ascii="宋体" w:hAnsi="宋体" w:cs="仿宋" w:hint="eastAsia"/>
          <w:kern w:val="2"/>
          <w:szCs w:val="21"/>
        </w:rPr>
        <w:t>广东仲壹</w:t>
      </w:r>
      <w:r w:rsidR="00D56488">
        <w:rPr>
          <w:rFonts w:ascii="宋体" w:hAnsi="宋体" w:cs="仿宋" w:hint="eastAsia"/>
          <w:kern w:val="2"/>
          <w:szCs w:val="21"/>
        </w:rPr>
        <w:t>、</w:t>
      </w:r>
      <w:r w:rsidR="006D591A" w:rsidRPr="006D591A">
        <w:rPr>
          <w:rFonts w:ascii="宋体" w:hAnsi="宋体" w:cs="仿宋" w:hint="eastAsia"/>
          <w:kern w:val="2"/>
          <w:szCs w:val="21"/>
        </w:rPr>
        <w:t>弗</w:t>
      </w:r>
      <w:r w:rsidR="00D56488">
        <w:rPr>
          <w:rFonts w:ascii="宋体" w:hAnsi="宋体" w:cs="仿宋" w:hint="eastAsia"/>
          <w:kern w:val="2"/>
          <w:szCs w:val="21"/>
        </w:rPr>
        <w:t>西林、氟乐泰科样品</w:t>
      </w:r>
      <w:r w:rsidR="001746C9">
        <w:rPr>
          <w:rFonts w:ascii="宋体" w:hAnsi="宋体" w:cs="仿宋" w:hint="eastAsia"/>
          <w:kern w:val="2"/>
          <w:szCs w:val="21"/>
        </w:rPr>
        <w:t>）</w:t>
      </w:r>
      <w:r w:rsidR="00746EAF">
        <w:rPr>
          <w:rFonts w:ascii="宋体" w:hAnsi="宋体" w:cs="仿宋" w:hint="eastAsia"/>
          <w:kern w:val="2"/>
          <w:szCs w:val="21"/>
        </w:rPr>
        <w:t>混炼胶</w:t>
      </w:r>
      <w:r w:rsidR="009B1884">
        <w:rPr>
          <w:rFonts w:ascii="宋体" w:hAnsi="宋体" w:cs="仿宋" w:hint="eastAsia"/>
          <w:kern w:val="2"/>
          <w:szCs w:val="21"/>
        </w:rPr>
        <w:t>硫化胶样品</w:t>
      </w:r>
      <w:r w:rsidR="009B1884" w:rsidRPr="00C81F86">
        <w:rPr>
          <w:rFonts w:ascii="宋体" w:hAnsi="宋体" w:cs="仿宋" w:hint="eastAsia"/>
          <w:kern w:val="2"/>
          <w:szCs w:val="21"/>
        </w:rPr>
        <w:t>进行了</w:t>
      </w:r>
      <w:r w:rsidR="00FC3390">
        <w:rPr>
          <w:rFonts w:ascii="宋体" w:hAnsi="宋体" w:cs="仿宋" w:hint="eastAsia"/>
          <w:kern w:val="2"/>
          <w:szCs w:val="21"/>
        </w:rPr>
        <w:t>耐</w:t>
      </w:r>
      <w:r w:rsidR="00FC3390" w:rsidRPr="00FC3390">
        <w:rPr>
          <w:rFonts w:ascii="宋体" w:hAnsi="宋体" w:cs="仿宋" w:hint="eastAsia"/>
          <w:kern w:val="2"/>
          <w:szCs w:val="21"/>
        </w:rPr>
        <w:t>汗液</w:t>
      </w:r>
      <w:r w:rsidR="00FB15F6">
        <w:rPr>
          <w:rFonts w:ascii="宋体" w:hAnsi="宋体" w:cs="仿宋" w:hint="eastAsia"/>
          <w:kern w:val="2"/>
          <w:szCs w:val="21"/>
        </w:rPr>
        <w:t>试验</w:t>
      </w:r>
      <w:r w:rsidR="00DE4EBB">
        <w:rPr>
          <w:rFonts w:ascii="宋体" w:hAnsi="宋体" w:cs="仿宋" w:hint="eastAsia"/>
          <w:kern w:val="2"/>
          <w:szCs w:val="21"/>
        </w:rPr>
        <w:t>，样品</w:t>
      </w:r>
      <w:r w:rsidR="00DE4EBB" w:rsidRPr="00DE4EBB">
        <w:rPr>
          <w:rFonts w:ascii="宋体" w:hAnsi="宋体" w:cs="仿宋" w:hint="eastAsia"/>
          <w:kern w:val="2"/>
          <w:szCs w:val="21"/>
        </w:rPr>
        <w:t>外观</w:t>
      </w:r>
      <w:r w:rsidR="00DE4EBB">
        <w:rPr>
          <w:rFonts w:ascii="宋体" w:hAnsi="宋体" w:cs="仿宋" w:hint="eastAsia"/>
          <w:kern w:val="2"/>
          <w:szCs w:val="21"/>
        </w:rPr>
        <w:t>均</w:t>
      </w:r>
      <w:r w:rsidR="00DE4EBB" w:rsidRPr="00DE4EBB">
        <w:rPr>
          <w:rFonts w:ascii="宋体" w:hAnsi="宋体" w:cs="仿宋" w:hint="eastAsia"/>
          <w:kern w:val="2"/>
          <w:szCs w:val="21"/>
        </w:rPr>
        <w:t>无明显变化</w:t>
      </w:r>
      <w:r w:rsidR="009B1884" w:rsidRPr="00C81F86">
        <w:rPr>
          <w:rFonts w:ascii="宋体" w:hAnsi="宋体" w:cs="仿宋" w:hint="eastAsia"/>
          <w:kern w:val="2"/>
          <w:szCs w:val="21"/>
        </w:rPr>
        <w:t>。试验</w:t>
      </w:r>
      <w:r w:rsidR="0079163C">
        <w:rPr>
          <w:rFonts w:ascii="宋体" w:hAnsi="宋体" w:cs="仿宋" w:hint="eastAsia"/>
          <w:kern w:val="2"/>
          <w:szCs w:val="21"/>
        </w:rPr>
        <w:t>结果</w:t>
      </w:r>
      <w:r w:rsidR="009B1884" w:rsidRPr="00C81F86">
        <w:rPr>
          <w:rFonts w:ascii="宋体" w:hAnsi="宋体" w:cs="仿宋" w:hint="eastAsia"/>
          <w:kern w:val="2"/>
          <w:szCs w:val="21"/>
        </w:rPr>
        <w:t>如表</w:t>
      </w:r>
      <w:r w:rsidR="009B1884">
        <w:rPr>
          <w:rFonts w:ascii="宋体" w:hAnsi="宋体" w:cs="仿宋"/>
          <w:kern w:val="2"/>
          <w:szCs w:val="21"/>
        </w:rPr>
        <w:t>1</w:t>
      </w:r>
      <w:r w:rsidR="0010092B">
        <w:rPr>
          <w:rFonts w:ascii="宋体" w:hAnsi="宋体" w:cs="仿宋"/>
          <w:kern w:val="2"/>
          <w:szCs w:val="21"/>
        </w:rPr>
        <w:t>3</w:t>
      </w:r>
      <w:r w:rsidR="009B1884" w:rsidRPr="00C81F86">
        <w:rPr>
          <w:rFonts w:ascii="宋体" w:hAnsi="宋体" w:cs="仿宋" w:hint="eastAsia"/>
          <w:kern w:val="2"/>
          <w:szCs w:val="21"/>
        </w:rPr>
        <w:t>所示。混炼胶</w:t>
      </w:r>
      <w:r w:rsidR="009B1884">
        <w:rPr>
          <w:rFonts w:ascii="宋体" w:hAnsi="宋体" w:cs="仿宋" w:hint="eastAsia"/>
          <w:kern w:val="2"/>
          <w:szCs w:val="21"/>
        </w:rPr>
        <w:t>硫化胶</w:t>
      </w:r>
      <w:r w:rsidR="009B1884" w:rsidRPr="00C81F86">
        <w:rPr>
          <w:rFonts w:ascii="宋体" w:hAnsi="宋体" w:cs="仿宋" w:hint="eastAsia"/>
          <w:kern w:val="2"/>
          <w:szCs w:val="21"/>
        </w:rPr>
        <w:t>的</w:t>
      </w:r>
      <w:r w:rsidR="00714786">
        <w:rPr>
          <w:rFonts w:ascii="宋体" w:hAnsi="宋体" w:cs="仿宋" w:hint="eastAsia"/>
          <w:kern w:val="2"/>
          <w:szCs w:val="21"/>
        </w:rPr>
        <w:t>耐</w:t>
      </w:r>
      <w:r w:rsidR="00714786" w:rsidRPr="00FC3390">
        <w:rPr>
          <w:rFonts w:ascii="宋体" w:hAnsi="宋体" w:cs="仿宋" w:hint="eastAsia"/>
          <w:kern w:val="2"/>
          <w:szCs w:val="21"/>
        </w:rPr>
        <w:t>汗液</w:t>
      </w:r>
      <w:r w:rsidR="009B1884" w:rsidRPr="00C81F86">
        <w:rPr>
          <w:rFonts w:ascii="宋体" w:hAnsi="宋体" w:cs="仿宋" w:hint="eastAsia"/>
          <w:kern w:val="2"/>
          <w:szCs w:val="21"/>
        </w:rPr>
        <w:t>性能试验结果符合本标准要求。</w:t>
      </w:r>
    </w:p>
    <w:p w:rsidR="008D13BE" w:rsidRPr="008D13BE" w:rsidRDefault="008D13BE" w:rsidP="00D56488">
      <w:pPr>
        <w:widowControl/>
        <w:tabs>
          <w:tab w:val="left" w:pos="0"/>
        </w:tabs>
        <w:spacing w:beforeLines="50" w:before="156" w:afterLines="50" w:after="156"/>
        <w:jc w:val="center"/>
        <w:rPr>
          <w:rFonts w:ascii="黑体" w:eastAsia="黑体"/>
          <w:sz w:val="18"/>
          <w:szCs w:val="18"/>
        </w:rPr>
      </w:pPr>
      <w:r w:rsidRPr="008D13BE">
        <w:rPr>
          <w:rFonts w:ascii="黑体" w:eastAsia="黑体" w:hint="eastAsia"/>
          <w:sz w:val="18"/>
          <w:szCs w:val="18"/>
        </w:rPr>
        <w:t>表1</w:t>
      </w:r>
      <w:r w:rsidR="0010092B">
        <w:rPr>
          <w:rFonts w:ascii="黑体" w:eastAsia="黑体"/>
          <w:sz w:val="18"/>
          <w:szCs w:val="18"/>
        </w:rPr>
        <w:t>3</w:t>
      </w:r>
      <w:r w:rsidR="00201D40">
        <w:rPr>
          <w:rFonts w:ascii="黑体" w:eastAsia="黑体" w:hint="eastAsia"/>
          <w:sz w:val="18"/>
          <w:szCs w:val="18"/>
        </w:rPr>
        <w:t xml:space="preserve"> </w:t>
      </w:r>
      <w:r w:rsidRPr="008D13BE">
        <w:rPr>
          <w:rFonts w:ascii="黑体" w:eastAsia="黑体" w:hint="eastAsia"/>
          <w:sz w:val="18"/>
          <w:szCs w:val="18"/>
        </w:rPr>
        <w:t>混炼胶硫化胶测试汗液</w:t>
      </w:r>
      <w:r w:rsidR="009A20CA" w:rsidRPr="009A20CA">
        <w:rPr>
          <w:rFonts w:ascii="黑体" w:eastAsia="黑体" w:hint="eastAsia"/>
          <w:sz w:val="18"/>
          <w:szCs w:val="18"/>
        </w:rPr>
        <w:t>试验结果</w:t>
      </w:r>
    </w:p>
    <w:tbl>
      <w:tblPr>
        <w:tblW w:w="8421" w:type="dxa"/>
        <w:jc w:val="center"/>
        <w:tblCellMar>
          <w:left w:w="0" w:type="dxa"/>
          <w:right w:w="0" w:type="dxa"/>
        </w:tblCellMar>
        <w:tblLook w:val="04A0" w:firstRow="1" w:lastRow="0" w:firstColumn="1" w:lastColumn="0" w:noHBand="0" w:noVBand="1"/>
      </w:tblPr>
      <w:tblGrid>
        <w:gridCol w:w="1051"/>
        <w:gridCol w:w="2663"/>
        <w:gridCol w:w="2439"/>
        <w:gridCol w:w="1135"/>
        <w:gridCol w:w="1133"/>
      </w:tblGrid>
      <w:tr w:rsidR="00B74061" w:rsidRPr="008D13BE" w:rsidTr="00B74061">
        <w:trPr>
          <w:trHeight w:val="675"/>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74061" w:rsidRPr="008D13BE" w:rsidRDefault="00B74061" w:rsidP="008D13BE">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序号</w:t>
            </w:r>
          </w:p>
        </w:tc>
        <w:tc>
          <w:tcPr>
            <w:tcW w:w="2663"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B74061" w:rsidRPr="008D13BE" w:rsidRDefault="00B74061" w:rsidP="007E6AB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测试前照片</w:t>
            </w:r>
          </w:p>
        </w:tc>
        <w:tc>
          <w:tcPr>
            <w:tcW w:w="2439"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B74061" w:rsidRPr="008D13BE" w:rsidRDefault="00B74061" w:rsidP="007E6AB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测试后照片</w:t>
            </w:r>
            <w:r w:rsidRPr="008D13BE">
              <w:rPr>
                <w:rStyle w:val="font11"/>
                <w:rFonts w:asciiTheme="minorEastAsia" w:eastAsiaTheme="minorEastAsia" w:hAnsiTheme="minorEastAsia"/>
                <w:b w:val="0"/>
                <w:sz w:val="18"/>
                <w:szCs w:val="18"/>
              </w:rPr>
              <w:t xml:space="preserve">  </w:t>
            </w:r>
          </w:p>
        </w:tc>
        <w:tc>
          <w:tcPr>
            <w:tcW w:w="1135" w:type="dxa"/>
            <w:tcBorders>
              <w:top w:val="single" w:sz="4" w:space="0" w:color="000000"/>
              <w:left w:val="single" w:sz="4" w:space="0" w:color="000000"/>
              <w:right w:val="single" w:sz="4" w:space="0" w:color="000000"/>
            </w:tcBorders>
            <w:vAlign w:val="center"/>
          </w:tcPr>
          <w:p w:rsidR="00B74061" w:rsidRPr="008D13BE" w:rsidRDefault="00AA3F60" w:rsidP="00B452DC">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灰色样卡</w:t>
            </w:r>
            <w:r w:rsidR="00B74061">
              <w:rPr>
                <w:rFonts w:asciiTheme="minorEastAsia" w:eastAsiaTheme="minorEastAsia" w:hAnsiTheme="minorEastAsia" w:cs="宋体" w:hint="eastAsia"/>
                <w:color w:val="000000"/>
                <w:sz w:val="18"/>
                <w:szCs w:val="18"/>
              </w:rPr>
              <w:t>等级</w:t>
            </w:r>
          </w:p>
        </w:tc>
        <w:tc>
          <w:tcPr>
            <w:tcW w:w="11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74061"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B561C5">
              <w:rPr>
                <w:rFonts w:asciiTheme="minorEastAsia" w:eastAsiaTheme="minorEastAsia" w:hAnsiTheme="minorEastAsia" w:cs="宋体" w:hint="eastAsia"/>
                <w:color w:val="000000"/>
                <w:sz w:val="18"/>
                <w:szCs w:val="18"/>
              </w:rPr>
              <w:t>异常现象</w:t>
            </w:r>
          </w:p>
        </w:tc>
      </w:tr>
      <w:tr w:rsidR="00B74061" w:rsidRPr="008D13BE" w:rsidTr="00B74061">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74061" w:rsidRPr="008D13BE" w:rsidRDefault="00B74061" w:rsidP="008D13BE">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74061" w:rsidRPr="008D13BE" w:rsidRDefault="00B74061" w:rsidP="008D13BE">
            <w:pPr>
              <w:widowControl/>
              <w:jc w:val="center"/>
              <w:textAlignment w:val="center"/>
              <w:rPr>
                <w:rFonts w:asciiTheme="minorEastAsia" w:eastAsiaTheme="minorEastAsia" w:hAnsiTheme="minorEastAsia" w:cs="宋体"/>
                <w:color w:val="000000"/>
                <w:sz w:val="18"/>
                <w:szCs w:val="18"/>
              </w:rPr>
            </w:pPr>
            <w:r w:rsidRPr="006C7A94">
              <w:rPr>
                <w:rFonts w:asciiTheme="minorEastAsia" w:eastAsiaTheme="minorEastAsia" w:hAnsiTheme="minorEastAsia" w:cs="宋体"/>
                <w:noProof/>
                <w:color w:val="000000"/>
                <w:sz w:val="18"/>
                <w:szCs w:val="18"/>
              </w:rPr>
              <w:drawing>
                <wp:inline distT="0" distB="0" distL="114300" distR="114300">
                  <wp:extent cx="905510" cy="521970"/>
                  <wp:effectExtent l="0" t="0" r="8890" b="11430"/>
                  <wp:docPr id="1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cstate="print"/>
                          <a:stretch>
                            <a:fillRect/>
                          </a:stretch>
                        </pic:blipFill>
                        <pic:spPr>
                          <a:xfrm>
                            <a:off x="0" y="0"/>
                            <a:ext cx="905510" cy="521970"/>
                          </a:xfrm>
                          <a:prstGeom prst="rect">
                            <a:avLst/>
                          </a:prstGeom>
                          <a:noFill/>
                          <a:ln>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74061" w:rsidRPr="008D13BE" w:rsidRDefault="00B74061" w:rsidP="008D13BE">
            <w:pPr>
              <w:widowControl/>
              <w:jc w:val="center"/>
              <w:textAlignment w:val="center"/>
              <w:rPr>
                <w:rFonts w:asciiTheme="minorEastAsia" w:eastAsiaTheme="minorEastAsia" w:hAnsiTheme="minorEastAsia" w:cs="宋体"/>
                <w:color w:val="000000"/>
                <w:sz w:val="18"/>
                <w:szCs w:val="18"/>
              </w:rPr>
            </w:pPr>
            <w:r w:rsidRPr="006C7A94">
              <w:rPr>
                <w:rFonts w:asciiTheme="minorEastAsia" w:eastAsiaTheme="minorEastAsia" w:hAnsiTheme="minorEastAsia" w:cs="宋体"/>
                <w:noProof/>
                <w:color w:val="000000"/>
                <w:sz w:val="18"/>
                <w:szCs w:val="18"/>
              </w:rPr>
              <w:drawing>
                <wp:inline distT="0" distB="0" distL="114300" distR="114300">
                  <wp:extent cx="1041400" cy="541655"/>
                  <wp:effectExtent l="0" t="0" r="6350" b="10795"/>
                  <wp:docPr id="1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cstate="print"/>
                          <a:stretch>
                            <a:fillRect/>
                          </a:stretch>
                        </pic:blipFill>
                        <pic:spPr>
                          <a:xfrm>
                            <a:off x="0" y="0"/>
                            <a:ext cx="1041400" cy="541655"/>
                          </a:xfrm>
                          <a:prstGeom prst="rect">
                            <a:avLst/>
                          </a:prstGeom>
                          <a:noFill/>
                          <a:ln>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74061" w:rsidRPr="008D13BE" w:rsidRDefault="00B74061" w:rsidP="00746EAF">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74061" w:rsidRDefault="00B74061" w:rsidP="00B561C5">
            <w:pPr>
              <w:jc w:val="center"/>
            </w:pPr>
            <w:r w:rsidRPr="002A1749">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2</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29DC51D4" wp14:editId="043BE92B">
                  <wp:extent cx="965200" cy="620395"/>
                  <wp:effectExtent l="0" t="0" r="6350" b="8255"/>
                  <wp:docPr id="19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6" cstate="print"/>
                          <a:stretch>
                            <a:fillRect/>
                          </a:stretch>
                        </pic:blipFill>
                        <pic:spPr>
                          <a:xfrm>
                            <a:off x="0" y="0"/>
                            <a:ext cx="965200" cy="620395"/>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096CBE1D" wp14:editId="2BC60773">
                  <wp:extent cx="965200" cy="620395"/>
                  <wp:effectExtent l="0" t="0" r="6350" b="8255"/>
                  <wp:docPr id="1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6" cstate="print"/>
                          <a:stretch>
                            <a:fillRect/>
                          </a:stretch>
                        </pic:blipFill>
                        <pic:spPr>
                          <a:xfrm>
                            <a:off x="0" y="0"/>
                            <a:ext cx="965200" cy="620395"/>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3</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671880FF" wp14:editId="321995A6">
                  <wp:extent cx="1106170" cy="676275"/>
                  <wp:effectExtent l="0" t="0" r="17780" b="9525"/>
                  <wp:docPr id="19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17" cstate="print"/>
                          <a:stretch>
                            <a:fillRect/>
                          </a:stretch>
                        </pic:blipFill>
                        <pic:spPr>
                          <a:xfrm>
                            <a:off x="0" y="0"/>
                            <a:ext cx="1106170" cy="676275"/>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1A8EC112" wp14:editId="7191991E">
                  <wp:extent cx="1106170" cy="676275"/>
                  <wp:effectExtent l="0" t="0" r="17780" b="9525"/>
                  <wp:docPr id="2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17" cstate="print"/>
                          <a:stretch>
                            <a:fillRect/>
                          </a:stretch>
                        </pic:blipFill>
                        <pic:spPr>
                          <a:xfrm>
                            <a:off x="0" y="0"/>
                            <a:ext cx="1106170" cy="676275"/>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79ABFBF8" wp14:editId="55EE64D6">
                  <wp:extent cx="1009650" cy="673100"/>
                  <wp:effectExtent l="0" t="0" r="0" b="12700"/>
                  <wp:docPr id="2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18" cstate="print"/>
                          <a:stretch>
                            <a:fillRect/>
                          </a:stretch>
                        </pic:blipFill>
                        <pic:spPr>
                          <a:xfrm>
                            <a:off x="0" y="0"/>
                            <a:ext cx="1009650" cy="673100"/>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359F3671" wp14:editId="37F85894">
                  <wp:extent cx="1009650" cy="673100"/>
                  <wp:effectExtent l="0" t="0" r="0" b="12700"/>
                  <wp:docPr id="20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18" cstate="print"/>
                          <a:stretch>
                            <a:fillRect/>
                          </a:stretch>
                        </pic:blipFill>
                        <pic:spPr>
                          <a:xfrm>
                            <a:off x="0" y="0"/>
                            <a:ext cx="1009650" cy="673100"/>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4D6B0333" wp14:editId="1D66A8C6">
                  <wp:extent cx="1168400" cy="781050"/>
                  <wp:effectExtent l="0" t="0" r="12700" b="0"/>
                  <wp:docPr id="203" name="图片 4" descr="Screenshot-b58060a6-28e1-40f4-9227-a53491fb1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descr="Screenshot-b58060a6-28e1-40f4-9227-a53491fb14d8"/>
                          <pic:cNvPicPr>
                            <a:picLocks noChangeAspect="1"/>
                          </pic:cNvPicPr>
                        </pic:nvPicPr>
                        <pic:blipFill>
                          <a:blip r:embed="rId19" cstate="print"/>
                          <a:stretch>
                            <a:fillRect/>
                          </a:stretch>
                        </pic:blipFill>
                        <pic:spPr>
                          <a:xfrm>
                            <a:off x="0" y="0"/>
                            <a:ext cx="1168400" cy="781050"/>
                          </a:xfrm>
                          <a:prstGeom prst="rect">
                            <a:avLst/>
                          </a:prstGeom>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06658754" wp14:editId="00055B5D">
                  <wp:extent cx="1168400" cy="781050"/>
                  <wp:effectExtent l="0" t="0" r="12700" b="0"/>
                  <wp:docPr id="204" name="图片 4" descr="Screenshot-b58060a6-28e1-40f4-9227-a53491fb1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descr="Screenshot-b58060a6-28e1-40f4-9227-a53491fb14d8"/>
                          <pic:cNvPicPr>
                            <a:picLocks noChangeAspect="1"/>
                          </pic:cNvPicPr>
                        </pic:nvPicPr>
                        <pic:blipFill>
                          <a:blip r:embed="rId19" cstate="print"/>
                          <a:stretch>
                            <a:fillRect/>
                          </a:stretch>
                        </pic:blipFill>
                        <pic:spPr>
                          <a:xfrm>
                            <a:off x="0" y="0"/>
                            <a:ext cx="1168400" cy="781050"/>
                          </a:xfrm>
                          <a:prstGeom prst="rect">
                            <a:avLst/>
                          </a:prstGeom>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6</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688EBAF3" wp14:editId="46A6F703">
                  <wp:extent cx="1095375" cy="735330"/>
                  <wp:effectExtent l="0" t="0" r="9525" b="7620"/>
                  <wp:docPr id="20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20" cstate="print"/>
                          <a:stretch>
                            <a:fillRect/>
                          </a:stretch>
                        </pic:blipFill>
                        <pic:spPr>
                          <a:xfrm>
                            <a:off x="0" y="0"/>
                            <a:ext cx="1095375" cy="735330"/>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0E5F03A9" wp14:editId="6E1C2E80">
                  <wp:extent cx="1095375" cy="735330"/>
                  <wp:effectExtent l="0" t="0" r="9525" b="7620"/>
                  <wp:docPr id="2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20" cstate="print"/>
                          <a:stretch>
                            <a:fillRect/>
                          </a:stretch>
                        </pic:blipFill>
                        <pic:spPr>
                          <a:xfrm>
                            <a:off x="0" y="0"/>
                            <a:ext cx="1095375" cy="735330"/>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lastRenderedPageBreak/>
              <w:t>7</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4A30E8F9" wp14:editId="516677B1">
                  <wp:extent cx="1010920" cy="694055"/>
                  <wp:effectExtent l="0" t="0" r="17780" b="10795"/>
                  <wp:docPr id="2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21" cstate="print"/>
                          <a:stretch>
                            <a:fillRect/>
                          </a:stretch>
                        </pic:blipFill>
                        <pic:spPr>
                          <a:xfrm>
                            <a:off x="0" y="0"/>
                            <a:ext cx="1010920" cy="694055"/>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630A95F8" wp14:editId="28282EAD">
                  <wp:extent cx="1010920" cy="694055"/>
                  <wp:effectExtent l="0" t="0" r="17780" b="10795"/>
                  <wp:docPr id="20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21" cstate="print"/>
                          <a:stretch>
                            <a:fillRect/>
                          </a:stretch>
                        </pic:blipFill>
                        <pic:spPr>
                          <a:xfrm>
                            <a:off x="0" y="0"/>
                            <a:ext cx="1010920" cy="694055"/>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8</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289365AF" wp14:editId="39B0C550">
                  <wp:extent cx="886460" cy="584200"/>
                  <wp:effectExtent l="0" t="0" r="8890" b="6350"/>
                  <wp:docPr id="20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
                          <pic:cNvPicPr>
                            <a:picLocks noChangeAspect="1"/>
                          </pic:cNvPicPr>
                        </pic:nvPicPr>
                        <pic:blipFill>
                          <a:blip r:embed="rId22" cstate="print"/>
                          <a:stretch>
                            <a:fillRect/>
                          </a:stretch>
                        </pic:blipFill>
                        <pic:spPr>
                          <a:xfrm>
                            <a:off x="0" y="0"/>
                            <a:ext cx="886460" cy="584200"/>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4D8E66A1" wp14:editId="6B03FCC9">
                  <wp:extent cx="886460" cy="584200"/>
                  <wp:effectExtent l="0" t="0" r="8890" b="6350"/>
                  <wp:docPr id="2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1"/>
                          <pic:cNvPicPr>
                            <a:picLocks noChangeAspect="1"/>
                          </pic:cNvPicPr>
                        </pic:nvPicPr>
                        <pic:blipFill>
                          <a:blip r:embed="rId22" cstate="print"/>
                          <a:stretch>
                            <a:fillRect/>
                          </a:stretch>
                        </pic:blipFill>
                        <pic:spPr>
                          <a:xfrm>
                            <a:off x="0" y="0"/>
                            <a:ext cx="886460" cy="584200"/>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9</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1305A41B" wp14:editId="5A7567AA">
                  <wp:extent cx="1101090" cy="730250"/>
                  <wp:effectExtent l="0" t="0" r="3810" b="1270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23" cstate="print"/>
                          <a:stretch>
                            <a:fillRect/>
                          </a:stretch>
                        </pic:blipFill>
                        <pic:spPr>
                          <a:xfrm>
                            <a:off x="0" y="0"/>
                            <a:ext cx="1101090" cy="730250"/>
                          </a:xfrm>
                          <a:prstGeom prst="rect">
                            <a:avLst/>
                          </a:prstGeom>
                          <a:noFill/>
                          <a:ln>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6516C603" wp14:editId="35B75874">
                  <wp:extent cx="1101090" cy="730250"/>
                  <wp:effectExtent l="0" t="0" r="3810" b="12700"/>
                  <wp:docPr id="2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23" cstate="print"/>
                          <a:stretch>
                            <a:fillRect/>
                          </a:stretch>
                        </pic:blipFill>
                        <pic:spPr>
                          <a:xfrm>
                            <a:off x="0" y="0"/>
                            <a:ext cx="1101090" cy="730250"/>
                          </a:xfrm>
                          <a:prstGeom prst="rect">
                            <a:avLst/>
                          </a:prstGeom>
                          <a:noFill/>
                          <a:ln>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10</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55C91B2D" wp14:editId="1F2480AA">
                  <wp:extent cx="981075" cy="622300"/>
                  <wp:effectExtent l="0" t="0" r="9525" b="6350"/>
                  <wp:docPr id="2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24" cstate="print"/>
                          <a:stretch>
                            <a:fillRect/>
                          </a:stretch>
                        </pic:blipFill>
                        <pic:spPr>
                          <a:xfrm>
                            <a:off x="0" y="0"/>
                            <a:ext cx="981075" cy="622300"/>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5668C223" wp14:editId="0BECA464">
                  <wp:extent cx="981075" cy="622300"/>
                  <wp:effectExtent l="0" t="0" r="9525" b="6350"/>
                  <wp:docPr id="2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
                          <pic:cNvPicPr>
                            <a:picLocks noChangeAspect="1"/>
                          </pic:cNvPicPr>
                        </pic:nvPicPr>
                        <pic:blipFill>
                          <a:blip r:embed="rId24" cstate="print"/>
                          <a:stretch>
                            <a:fillRect/>
                          </a:stretch>
                        </pic:blipFill>
                        <pic:spPr>
                          <a:xfrm>
                            <a:off x="0" y="0"/>
                            <a:ext cx="981075" cy="622300"/>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11</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106B447B" wp14:editId="7E2EE657">
                  <wp:extent cx="1039495" cy="693420"/>
                  <wp:effectExtent l="0" t="0" r="8255" b="11430"/>
                  <wp:docPr id="215" name="图片 3"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descr="image (1)"/>
                          <pic:cNvPicPr>
                            <a:picLocks noChangeAspect="1"/>
                          </pic:cNvPicPr>
                        </pic:nvPicPr>
                        <pic:blipFill>
                          <a:blip r:embed="rId25" cstate="print"/>
                          <a:stretch>
                            <a:fillRect/>
                          </a:stretch>
                        </pic:blipFill>
                        <pic:spPr>
                          <a:xfrm>
                            <a:off x="0" y="0"/>
                            <a:ext cx="1039495" cy="693420"/>
                          </a:xfrm>
                          <a:prstGeom prst="rect">
                            <a:avLst/>
                          </a:prstGeom>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684798A1" wp14:editId="1DB7509A">
                  <wp:extent cx="1039495" cy="693420"/>
                  <wp:effectExtent l="0" t="0" r="8255" b="11430"/>
                  <wp:docPr id="216" name="图片 3"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descr="image (1)"/>
                          <pic:cNvPicPr>
                            <a:picLocks noChangeAspect="1"/>
                          </pic:cNvPicPr>
                        </pic:nvPicPr>
                        <pic:blipFill>
                          <a:blip r:embed="rId25" cstate="print"/>
                          <a:stretch>
                            <a:fillRect/>
                          </a:stretch>
                        </pic:blipFill>
                        <pic:spPr>
                          <a:xfrm>
                            <a:off x="0" y="0"/>
                            <a:ext cx="1039495" cy="693420"/>
                          </a:xfrm>
                          <a:prstGeom prst="rect">
                            <a:avLst/>
                          </a:prstGeom>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12</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Pr>
                <w:rFonts w:asciiTheme="minorEastAsia" w:eastAsiaTheme="minorEastAsia" w:hAnsiTheme="minorEastAsia" w:cs="宋体"/>
                <w:noProof/>
                <w:color w:val="000000"/>
                <w:sz w:val="18"/>
                <w:szCs w:val="18"/>
              </w:rPr>
              <w:drawing>
                <wp:anchor distT="0" distB="0" distL="114300" distR="114300" simplePos="0" relativeHeight="251705344" behindDoc="0" locked="0" layoutInCell="1" allowOverlap="1" wp14:anchorId="1C9BDDF1" wp14:editId="229E30A8">
                  <wp:simplePos x="0" y="0"/>
                  <wp:positionH relativeFrom="column">
                    <wp:posOffset>305435</wp:posOffset>
                  </wp:positionH>
                  <wp:positionV relativeFrom="paragraph">
                    <wp:posOffset>-473710</wp:posOffset>
                  </wp:positionV>
                  <wp:extent cx="875665" cy="582930"/>
                  <wp:effectExtent l="19050" t="0" r="635" b="0"/>
                  <wp:wrapNone/>
                  <wp:docPr id="416" name="图片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descr="image"/>
                          <pic:cNvPicPr>
                            <a:picLocks noChangeAspect="1"/>
                          </pic:cNvPicPr>
                        </pic:nvPicPr>
                        <pic:blipFill>
                          <a:blip r:embed="rId26" cstate="print"/>
                          <a:stretch>
                            <a:fillRect/>
                          </a:stretch>
                        </pic:blipFill>
                        <pic:spPr>
                          <a:xfrm>
                            <a:off x="0" y="0"/>
                            <a:ext cx="875665" cy="582930"/>
                          </a:xfrm>
                          <a:prstGeom prst="rect">
                            <a:avLst/>
                          </a:prstGeom>
                        </pic:spPr>
                      </pic:pic>
                    </a:graphicData>
                  </a:graphic>
                </wp:anchor>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Pr>
                <w:rFonts w:asciiTheme="minorEastAsia" w:eastAsiaTheme="minorEastAsia" w:hAnsiTheme="minorEastAsia" w:cs="宋体"/>
                <w:noProof/>
                <w:color w:val="000000"/>
                <w:sz w:val="18"/>
                <w:szCs w:val="18"/>
              </w:rPr>
              <w:drawing>
                <wp:anchor distT="0" distB="0" distL="114300" distR="114300" simplePos="0" relativeHeight="251706368" behindDoc="0" locked="0" layoutInCell="1" allowOverlap="1" wp14:anchorId="29BD6929" wp14:editId="62781259">
                  <wp:simplePos x="0" y="0"/>
                  <wp:positionH relativeFrom="column">
                    <wp:posOffset>255270</wp:posOffset>
                  </wp:positionH>
                  <wp:positionV relativeFrom="paragraph">
                    <wp:posOffset>-479425</wp:posOffset>
                  </wp:positionV>
                  <wp:extent cx="946785" cy="588645"/>
                  <wp:effectExtent l="19050" t="0" r="5715" b="0"/>
                  <wp:wrapNone/>
                  <wp:docPr id="417" name="图片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descr="image"/>
                          <pic:cNvPicPr>
                            <a:picLocks noChangeAspect="1"/>
                          </pic:cNvPicPr>
                        </pic:nvPicPr>
                        <pic:blipFill>
                          <a:blip r:embed="rId27" cstate="print"/>
                          <a:stretch>
                            <a:fillRect/>
                          </a:stretch>
                        </pic:blipFill>
                        <pic:spPr>
                          <a:xfrm>
                            <a:off x="0" y="0"/>
                            <a:ext cx="946785" cy="588645"/>
                          </a:xfrm>
                          <a:prstGeom prst="rect">
                            <a:avLst/>
                          </a:prstGeom>
                        </pic:spPr>
                      </pic:pic>
                    </a:graphicData>
                  </a:graphic>
                </wp:anchor>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13</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3364D2F9" wp14:editId="3DFE70DA">
                  <wp:extent cx="1176020" cy="691515"/>
                  <wp:effectExtent l="0" t="0" r="5080" b="13335"/>
                  <wp:docPr id="4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8" cstate="print"/>
                          <a:stretch>
                            <a:fillRect/>
                          </a:stretch>
                        </pic:blipFill>
                        <pic:spPr>
                          <a:xfrm>
                            <a:off x="0" y="0"/>
                            <a:ext cx="1176020" cy="691515"/>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653C1F3A" wp14:editId="4E86F193">
                  <wp:extent cx="1176020" cy="691515"/>
                  <wp:effectExtent l="0" t="0" r="5080" b="13335"/>
                  <wp:docPr id="4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pic:cNvPicPr>
                        </pic:nvPicPr>
                        <pic:blipFill>
                          <a:blip r:embed="rId28" cstate="print"/>
                          <a:stretch>
                            <a:fillRect/>
                          </a:stretch>
                        </pic:blipFill>
                        <pic:spPr>
                          <a:xfrm>
                            <a:off x="0" y="0"/>
                            <a:ext cx="1176020" cy="691515"/>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14</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29EE77C2" wp14:editId="3C7521C5">
                  <wp:extent cx="1124585" cy="717550"/>
                  <wp:effectExtent l="0" t="0" r="18415" b="6350"/>
                  <wp:docPr id="4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3"/>
                          <pic:cNvPicPr>
                            <a:picLocks noChangeAspect="1"/>
                          </pic:cNvPicPr>
                        </pic:nvPicPr>
                        <pic:blipFill>
                          <a:blip r:embed="rId29" cstate="print"/>
                          <a:stretch>
                            <a:fillRect/>
                          </a:stretch>
                        </pic:blipFill>
                        <pic:spPr>
                          <a:xfrm>
                            <a:off x="0" y="0"/>
                            <a:ext cx="1124585" cy="717550"/>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749D69AA" wp14:editId="55EB9C90">
                  <wp:extent cx="1124585" cy="717550"/>
                  <wp:effectExtent l="0" t="0" r="18415" b="6350"/>
                  <wp:docPr id="4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3"/>
                          <pic:cNvPicPr>
                            <a:picLocks noChangeAspect="1"/>
                          </pic:cNvPicPr>
                        </pic:nvPicPr>
                        <pic:blipFill>
                          <a:blip r:embed="rId29" cstate="print"/>
                          <a:stretch>
                            <a:fillRect/>
                          </a:stretch>
                        </pic:blipFill>
                        <pic:spPr>
                          <a:xfrm>
                            <a:off x="0" y="0"/>
                            <a:ext cx="1124585" cy="717550"/>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15</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4AE21941" wp14:editId="5EEF9D64">
                  <wp:extent cx="1127125" cy="671195"/>
                  <wp:effectExtent l="0" t="0" r="15875" b="14605"/>
                  <wp:docPr id="4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30" cstate="print"/>
                          <a:stretch>
                            <a:fillRect/>
                          </a:stretch>
                        </pic:blipFill>
                        <pic:spPr>
                          <a:xfrm>
                            <a:off x="0" y="0"/>
                            <a:ext cx="1127125" cy="671195"/>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2975E9CF" wp14:editId="2B9773EE">
                  <wp:extent cx="1127125" cy="671195"/>
                  <wp:effectExtent l="0" t="0" r="15875" b="14605"/>
                  <wp:docPr id="4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4"/>
                          <pic:cNvPicPr>
                            <a:picLocks noChangeAspect="1"/>
                          </pic:cNvPicPr>
                        </pic:nvPicPr>
                        <pic:blipFill>
                          <a:blip r:embed="rId30" cstate="print"/>
                          <a:stretch>
                            <a:fillRect/>
                          </a:stretch>
                        </pic:blipFill>
                        <pic:spPr>
                          <a:xfrm>
                            <a:off x="0" y="0"/>
                            <a:ext cx="1127125" cy="671195"/>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16</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6C47411B" wp14:editId="0499AC3D">
                  <wp:extent cx="567547" cy="465827"/>
                  <wp:effectExtent l="19050" t="0" r="3953" b="0"/>
                  <wp:docPr id="547" name="图片 3"/>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31" cstate="print"/>
                          <a:stretch>
                            <a:fillRect/>
                          </a:stretch>
                        </pic:blipFill>
                        <pic:spPr>
                          <a:xfrm>
                            <a:off x="0" y="0"/>
                            <a:ext cx="565670" cy="464287"/>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1671445A" wp14:editId="12580046">
                  <wp:extent cx="515787" cy="491706"/>
                  <wp:effectExtent l="19050" t="0" r="0" b="0"/>
                  <wp:docPr id="548" name="图片 4"/>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31" cstate="print"/>
                          <a:stretch>
                            <a:fillRect/>
                          </a:stretch>
                        </pic:blipFill>
                        <pic:spPr>
                          <a:xfrm>
                            <a:off x="0" y="0"/>
                            <a:ext cx="517557" cy="493394"/>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17</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550F2D28" wp14:editId="42444C6B">
                  <wp:extent cx="619305" cy="534837"/>
                  <wp:effectExtent l="19050" t="0" r="9345" b="0"/>
                  <wp:docPr id="549" name="图片 5"/>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32" cstate="print"/>
                          <a:stretch>
                            <a:fillRect/>
                          </a:stretch>
                        </pic:blipFill>
                        <pic:spPr>
                          <a:xfrm>
                            <a:off x="0" y="0"/>
                            <a:ext cx="619904" cy="535354"/>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51348C7F" wp14:editId="67FEC5FE">
                  <wp:extent cx="593425" cy="526211"/>
                  <wp:effectExtent l="19050" t="0" r="0" b="0"/>
                  <wp:docPr id="550" name="图片 6"/>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32" cstate="print"/>
                          <a:stretch>
                            <a:fillRect/>
                          </a:stretch>
                        </pic:blipFill>
                        <pic:spPr>
                          <a:xfrm>
                            <a:off x="0" y="0"/>
                            <a:ext cx="593999" cy="526720"/>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lastRenderedPageBreak/>
              <w:t>18</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33FE83A8" wp14:editId="460D8A77">
                  <wp:extent cx="613590" cy="483079"/>
                  <wp:effectExtent l="19050" t="0" r="0" b="0"/>
                  <wp:docPr id="551" name="图片 7"/>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3" cstate="print"/>
                          <a:stretch>
                            <a:fillRect/>
                          </a:stretch>
                        </pic:blipFill>
                        <pic:spPr>
                          <a:xfrm>
                            <a:off x="0" y="0"/>
                            <a:ext cx="621490" cy="489299"/>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1085C72F" wp14:editId="77370247">
                  <wp:extent cx="576173" cy="517585"/>
                  <wp:effectExtent l="19050" t="0" r="0" b="0"/>
                  <wp:docPr id="552" name="图片 8"/>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3" cstate="print"/>
                          <a:stretch>
                            <a:fillRect/>
                          </a:stretch>
                        </pic:blipFill>
                        <pic:spPr>
                          <a:xfrm>
                            <a:off x="0" y="0"/>
                            <a:ext cx="578667" cy="519826"/>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4-5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19</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145F6471" wp14:editId="2A9D0643">
                  <wp:extent cx="610678" cy="539791"/>
                  <wp:effectExtent l="19050" t="0" r="0" b="0"/>
                  <wp:docPr id="2" name="图片 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34" cstate="print"/>
                          <a:stretch>
                            <a:fillRect/>
                          </a:stretch>
                        </pic:blipFill>
                        <pic:spPr>
                          <a:xfrm>
                            <a:off x="0" y="0"/>
                            <a:ext cx="618989" cy="547137"/>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65060F8E" wp14:editId="348FA4E9">
                  <wp:extent cx="567547" cy="526212"/>
                  <wp:effectExtent l="19050" t="0" r="3953" b="0"/>
                  <wp:docPr id="3" name="图片 2"/>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34" cstate="print"/>
                          <a:stretch>
                            <a:fillRect/>
                          </a:stretch>
                        </pic:blipFill>
                        <pic:spPr>
                          <a:xfrm>
                            <a:off x="0" y="0"/>
                            <a:ext cx="569412" cy="527941"/>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4-5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20</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05B64ED2" wp14:editId="3DFA8F67">
                  <wp:extent cx="602052" cy="508958"/>
                  <wp:effectExtent l="19050" t="0" r="7548" b="0"/>
                  <wp:docPr id="4" name="图片 9"/>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35" cstate="print"/>
                          <a:stretch>
                            <a:fillRect/>
                          </a:stretch>
                        </pic:blipFill>
                        <pic:spPr>
                          <a:xfrm>
                            <a:off x="0" y="0"/>
                            <a:ext cx="604682" cy="511181"/>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505C3656" wp14:editId="7C9D6BDD">
                  <wp:extent cx="575909" cy="508958"/>
                  <wp:effectExtent l="19050" t="0" r="0" b="0"/>
                  <wp:docPr id="5" name="图片 10"/>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35" cstate="print"/>
                          <a:stretch>
                            <a:fillRect/>
                          </a:stretch>
                        </pic:blipFill>
                        <pic:spPr>
                          <a:xfrm>
                            <a:off x="0" y="0"/>
                            <a:ext cx="578424" cy="511181"/>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21</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3E3FE955" wp14:editId="34E73906">
                  <wp:extent cx="627931" cy="526211"/>
                  <wp:effectExtent l="19050" t="0" r="719" b="0"/>
                  <wp:docPr id="10" name="图片 1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36" cstate="print"/>
                          <a:stretch>
                            <a:fillRect/>
                          </a:stretch>
                        </pic:blipFill>
                        <pic:spPr>
                          <a:xfrm>
                            <a:off x="0" y="0"/>
                            <a:ext cx="629049" cy="527148"/>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2583582C" wp14:editId="3ADA6448">
                  <wp:extent cx="576172" cy="543464"/>
                  <wp:effectExtent l="19050" t="0" r="0" b="0"/>
                  <wp:docPr id="11" name="图片 12"/>
                  <wp:cNvGraphicFramePr/>
                  <a:graphic xmlns:a="http://schemas.openxmlformats.org/drawingml/2006/main">
                    <a:graphicData uri="http://schemas.openxmlformats.org/drawingml/2006/picture">
                      <pic:pic xmlns:pic="http://schemas.openxmlformats.org/drawingml/2006/picture">
                        <pic:nvPicPr>
                          <pic:cNvPr id="34" name="图片 33"/>
                          <pic:cNvPicPr>
                            <a:picLocks noChangeAspect="1"/>
                          </pic:cNvPicPr>
                        </pic:nvPicPr>
                        <pic:blipFill>
                          <a:blip r:embed="rId36" cstate="print"/>
                          <a:stretch>
                            <a:fillRect/>
                          </a:stretch>
                        </pic:blipFill>
                        <pic:spPr>
                          <a:xfrm>
                            <a:off x="0" y="0"/>
                            <a:ext cx="577198" cy="544432"/>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r w:rsidR="00B561C5" w:rsidRPr="008D13BE" w:rsidTr="00B561C5">
        <w:trPr>
          <w:trHeight w:val="1160"/>
          <w:jc w:val="center"/>
        </w:trPr>
        <w:tc>
          <w:tcPr>
            <w:tcW w:w="105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22</w:t>
            </w:r>
          </w:p>
        </w:tc>
        <w:tc>
          <w:tcPr>
            <w:tcW w:w="26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6745DEE4" wp14:editId="7E84CEA1">
                  <wp:extent cx="602052" cy="508958"/>
                  <wp:effectExtent l="19050" t="0" r="7548" b="0"/>
                  <wp:docPr id="12" name="图片 13"/>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37" cstate="print"/>
                          <a:stretch>
                            <a:fillRect/>
                          </a:stretch>
                        </pic:blipFill>
                        <pic:spPr>
                          <a:xfrm>
                            <a:off x="0" y="0"/>
                            <a:ext cx="606693" cy="512881"/>
                          </a:xfrm>
                          <a:prstGeom prst="rect">
                            <a:avLst/>
                          </a:prstGeom>
                          <a:noFill/>
                          <a:ln w="9525">
                            <a:noFill/>
                          </a:ln>
                        </pic:spPr>
                      </pic:pic>
                    </a:graphicData>
                  </a:graphic>
                </wp:inline>
              </w:drawing>
            </w:r>
          </w:p>
        </w:tc>
        <w:tc>
          <w:tcPr>
            <w:tcW w:w="243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3F61EB">
              <w:rPr>
                <w:rFonts w:asciiTheme="minorEastAsia" w:eastAsiaTheme="minorEastAsia" w:hAnsiTheme="minorEastAsia"/>
                <w:noProof/>
                <w:sz w:val="18"/>
                <w:szCs w:val="18"/>
              </w:rPr>
              <w:drawing>
                <wp:inline distT="0" distB="0" distL="0" distR="0" wp14:anchorId="47F7F5B7" wp14:editId="0E9A57CF">
                  <wp:extent cx="602052" cy="534838"/>
                  <wp:effectExtent l="19050" t="0" r="7548" b="0"/>
                  <wp:docPr id="13" name="图片 14"/>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37" cstate="print"/>
                          <a:stretch>
                            <a:fillRect/>
                          </a:stretch>
                        </pic:blipFill>
                        <pic:spPr>
                          <a:xfrm>
                            <a:off x="0" y="0"/>
                            <a:ext cx="604591" cy="537094"/>
                          </a:xfrm>
                          <a:prstGeom prst="rect">
                            <a:avLst/>
                          </a:prstGeom>
                          <a:noFill/>
                          <a:ln w="9525">
                            <a:noFill/>
                          </a:ln>
                        </pic:spPr>
                      </pic:pic>
                    </a:graphicData>
                  </a:graphic>
                </wp:inline>
              </w:drawing>
            </w:r>
          </w:p>
        </w:tc>
        <w:tc>
          <w:tcPr>
            <w:tcW w:w="1135"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4D0650">
              <w:rPr>
                <w:rFonts w:ascii="宋体" w:hAnsi="宋体" w:cs="宋体" w:hint="eastAsia"/>
                <w:color w:val="000000"/>
                <w:sz w:val="18"/>
                <w:szCs w:val="18"/>
              </w:rPr>
              <w:t>无</w:t>
            </w:r>
          </w:p>
        </w:tc>
      </w:tr>
    </w:tbl>
    <w:p w:rsidR="00FC3390" w:rsidRPr="00597DD3" w:rsidRDefault="00FC3390" w:rsidP="00FC3390">
      <w:pPr>
        <w:spacing w:line="360" w:lineRule="auto"/>
        <w:ind w:firstLineChars="200" w:firstLine="420"/>
        <w:jc w:val="left"/>
        <w:rPr>
          <w:rFonts w:ascii="宋体" w:hAnsi="宋体" w:cs="仿宋"/>
          <w:strike/>
          <w:kern w:val="2"/>
          <w:szCs w:val="21"/>
        </w:rPr>
      </w:pPr>
      <w:r w:rsidRPr="00ED293B">
        <w:rPr>
          <w:rFonts w:ascii="宋体" w:hAnsi="宋体" w:cs="仿宋" w:hint="eastAsia"/>
          <w:kern w:val="2"/>
          <w:szCs w:val="21"/>
        </w:rPr>
        <w:t>广东方振新材料精密组件有限公司</w:t>
      </w:r>
      <w:r w:rsidRPr="00EC029D">
        <w:rPr>
          <w:rFonts w:ascii="宋体" w:hAnsi="宋体" w:cs="仿宋" w:hint="eastAsia"/>
          <w:kern w:val="2"/>
          <w:szCs w:val="21"/>
        </w:rPr>
        <w:t>对</w:t>
      </w:r>
      <w:r w:rsidR="00EC029D" w:rsidRPr="00EC029D">
        <w:rPr>
          <w:rFonts w:ascii="宋体" w:hAnsi="宋体" w:cs="仿宋" w:hint="eastAsia"/>
          <w:kern w:val="2"/>
          <w:szCs w:val="21"/>
        </w:rPr>
        <w:t>22</w:t>
      </w:r>
      <w:r w:rsidRPr="00EC029D">
        <w:rPr>
          <w:rFonts w:ascii="宋体" w:hAnsi="宋体" w:cs="仿宋" w:hint="eastAsia"/>
          <w:kern w:val="2"/>
          <w:szCs w:val="21"/>
        </w:rPr>
        <w:t>组</w:t>
      </w:r>
      <w:r w:rsidR="001746C9">
        <w:rPr>
          <w:rFonts w:ascii="宋体" w:hAnsi="宋体" w:cs="仿宋" w:hint="eastAsia"/>
          <w:kern w:val="2"/>
          <w:szCs w:val="21"/>
        </w:rPr>
        <w:t>（</w:t>
      </w:r>
      <w:r w:rsidR="00D56488">
        <w:rPr>
          <w:rFonts w:ascii="宋体" w:hAnsi="宋体" w:cs="仿宋" w:hint="eastAsia"/>
          <w:kern w:val="2"/>
          <w:szCs w:val="21"/>
        </w:rPr>
        <w:t>19-22为道弘、</w:t>
      </w:r>
      <w:r w:rsidR="006D591A" w:rsidRPr="006D591A">
        <w:rPr>
          <w:rFonts w:ascii="宋体" w:hAnsi="宋体" w:cs="仿宋" w:hint="eastAsia"/>
          <w:kern w:val="2"/>
          <w:szCs w:val="21"/>
        </w:rPr>
        <w:t>广东仲壹</w:t>
      </w:r>
      <w:r w:rsidR="00D56488">
        <w:rPr>
          <w:rFonts w:ascii="宋体" w:hAnsi="宋体" w:cs="仿宋" w:hint="eastAsia"/>
          <w:kern w:val="2"/>
          <w:szCs w:val="21"/>
        </w:rPr>
        <w:t>、</w:t>
      </w:r>
      <w:r w:rsidR="006D591A" w:rsidRPr="006D591A">
        <w:rPr>
          <w:rFonts w:ascii="宋体" w:hAnsi="宋体" w:cs="仿宋" w:hint="eastAsia"/>
          <w:kern w:val="2"/>
          <w:szCs w:val="21"/>
        </w:rPr>
        <w:t>弗</w:t>
      </w:r>
      <w:r w:rsidR="00D56488">
        <w:rPr>
          <w:rFonts w:ascii="宋体" w:hAnsi="宋体" w:cs="仿宋" w:hint="eastAsia"/>
          <w:kern w:val="2"/>
          <w:szCs w:val="21"/>
        </w:rPr>
        <w:t>西林、氟乐泰科样品</w:t>
      </w:r>
      <w:r w:rsidR="001746C9">
        <w:rPr>
          <w:rFonts w:ascii="宋体" w:hAnsi="宋体" w:cs="仿宋" w:hint="eastAsia"/>
          <w:kern w:val="2"/>
          <w:szCs w:val="21"/>
        </w:rPr>
        <w:t>）</w:t>
      </w:r>
      <w:r w:rsidR="00746EAF" w:rsidRPr="00EC029D">
        <w:rPr>
          <w:rFonts w:ascii="宋体" w:hAnsi="宋体" w:cs="仿宋" w:hint="eastAsia"/>
          <w:kern w:val="2"/>
          <w:szCs w:val="21"/>
        </w:rPr>
        <w:t>混</w:t>
      </w:r>
      <w:r w:rsidR="00746EAF">
        <w:rPr>
          <w:rFonts w:ascii="宋体" w:hAnsi="宋体" w:cs="仿宋" w:hint="eastAsia"/>
          <w:kern w:val="2"/>
          <w:szCs w:val="21"/>
        </w:rPr>
        <w:t>炼胶</w:t>
      </w:r>
      <w:r>
        <w:rPr>
          <w:rFonts w:ascii="宋体" w:hAnsi="宋体" w:cs="仿宋" w:hint="eastAsia"/>
          <w:kern w:val="2"/>
          <w:szCs w:val="21"/>
        </w:rPr>
        <w:t>硫化胶样品</w:t>
      </w:r>
      <w:r w:rsidRPr="00C81F86">
        <w:rPr>
          <w:rFonts w:ascii="宋体" w:hAnsi="宋体" w:cs="仿宋" w:hint="eastAsia"/>
          <w:kern w:val="2"/>
          <w:szCs w:val="21"/>
        </w:rPr>
        <w:t>进行了</w:t>
      </w:r>
      <w:r w:rsidRPr="00FC3390">
        <w:rPr>
          <w:rFonts w:ascii="宋体" w:hAnsi="宋体" w:cs="仿宋" w:hint="eastAsia"/>
          <w:kern w:val="2"/>
          <w:szCs w:val="21"/>
        </w:rPr>
        <w:t>耐化学品</w:t>
      </w:r>
      <w:r w:rsidR="00FB15F6">
        <w:rPr>
          <w:rFonts w:ascii="宋体" w:hAnsi="宋体" w:cs="仿宋" w:hint="eastAsia"/>
          <w:kern w:val="2"/>
          <w:szCs w:val="21"/>
        </w:rPr>
        <w:t>试验</w:t>
      </w:r>
      <w:r w:rsidR="00DE4EBB">
        <w:rPr>
          <w:rFonts w:ascii="宋体" w:hAnsi="宋体" w:cs="仿宋" w:hint="eastAsia"/>
          <w:kern w:val="2"/>
          <w:szCs w:val="21"/>
        </w:rPr>
        <w:t>，样品</w:t>
      </w:r>
      <w:r w:rsidR="00DE4EBB" w:rsidRPr="00DE4EBB">
        <w:rPr>
          <w:rFonts w:ascii="宋体" w:hAnsi="宋体" w:cs="仿宋" w:hint="eastAsia"/>
          <w:kern w:val="2"/>
          <w:szCs w:val="21"/>
        </w:rPr>
        <w:t>外观</w:t>
      </w:r>
      <w:r w:rsidR="00DE4EBB">
        <w:rPr>
          <w:rFonts w:ascii="宋体" w:hAnsi="宋体" w:cs="仿宋" w:hint="eastAsia"/>
          <w:kern w:val="2"/>
          <w:szCs w:val="21"/>
        </w:rPr>
        <w:t>均</w:t>
      </w:r>
      <w:r w:rsidR="00DE4EBB" w:rsidRPr="00DE4EBB">
        <w:rPr>
          <w:rFonts w:ascii="宋体" w:hAnsi="宋体" w:cs="仿宋" w:hint="eastAsia"/>
          <w:kern w:val="2"/>
          <w:szCs w:val="21"/>
        </w:rPr>
        <w:t>无明显变化</w:t>
      </w:r>
      <w:r w:rsidRPr="00C81F86">
        <w:rPr>
          <w:rFonts w:ascii="宋体" w:hAnsi="宋体" w:cs="仿宋" w:hint="eastAsia"/>
          <w:kern w:val="2"/>
          <w:szCs w:val="21"/>
        </w:rPr>
        <w:t>。试验</w:t>
      </w:r>
      <w:r w:rsidR="0079163C">
        <w:rPr>
          <w:rFonts w:ascii="宋体" w:hAnsi="宋体" w:cs="仿宋" w:hint="eastAsia"/>
          <w:kern w:val="2"/>
          <w:szCs w:val="21"/>
        </w:rPr>
        <w:t>结果</w:t>
      </w:r>
      <w:r w:rsidRPr="00C81F86">
        <w:rPr>
          <w:rFonts w:ascii="宋体" w:hAnsi="宋体" w:cs="仿宋" w:hint="eastAsia"/>
          <w:kern w:val="2"/>
          <w:szCs w:val="21"/>
        </w:rPr>
        <w:t>如表</w:t>
      </w:r>
      <w:r>
        <w:rPr>
          <w:rFonts w:ascii="宋体" w:hAnsi="宋体" w:cs="仿宋"/>
          <w:kern w:val="2"/>
          <w:szCs w:val="21"/>
        </w:rPr>
        <w:t>1</w:t>
      </w:r>
      <w:r w:rsidR="0010092B">
        <w:rPr>
          <w:rFonts w:ascii="宋体" w:hAnsi="宋体" w:cs="仿宋"/>
          <w:kern w:val="2"/>
          <w:szCs w:val="21"/>
        </w:rPr>
        <w:t>4</w:t>
      </w:r>
      <w:r w:rsidRPr="00C81F86">
        <w:rPr>
          <w:rFonts w:ascii="宋体" w:hAnsi="宋体" w:cs="仿宋" w:hint="eastAsia"/>
          <w:kern w:val="2"/>
          <w:szCs w:val="21"/>
        </w:rPr>
        <w:t>所示。混炼胶</w:t>
      </w:r>
      <w:r>
        <w:rPr>
          <w:rFonts w:ascii="宋体" w:hAnsi="宋体" w:cs="仿宋" w:hint="eastAsia"/>
          <w:kern w:val="2"/>
          <w:szCs w:val="21"/>
        </w:rPr>
        <w:t>硫化胶</w:t>
      </w:r>
      <w:r w:rsidRPr="00C81F86">
        <w:rPr>
          <w:rFonts w:ascii="宋体" w:hAnsi="宋体" w:cs="仿宋" w:hint="eastAsia"/>
          <w:kern w:val="2"/>
          <w:szCs w:val="21"/>
        </w:rPr>
        <w:t>的</w:t>
      </w:r>
      <w:r w:rsidR="00DE4EBB" w:rsidRPr="00FC3390">
        <w:rPr>
          <w:rFonts w:ascii="宋体" w:hAnsi="宋体" w:cs="仿宋" w:hint="eastAsia"/>
          <w:kern w:val="2"/>
          <w:szCs w:val="21"/>
        </w:rPr>
        <w:t>耐化学品</w:t>
      </w:r>
      <w:r w:rsidRPr="00C81F86">
        <w:rPr>
          <w:rFonts w:ascii="宋体" w:hAnsi="宋体" w:cs="仿宋" w:hint="eastAsia"/>
          <w:kern w:val="2"/>
          <w:szCs w:val="21"/>
        </w:rPr>
        <w:t>性能试验结果符合本标准要求。</w:t>
      </w:r>
    </w:p>
    <w:p w:rsidR="008D13BE" w:rsidRPr="008D13BE" w:rsidRDefault="008D13BE" w:rsidP="00D56488">
      <w:pPr>
        <w:widowControl/>
        <w:tabs>
          <w:tab w:val="left" w:pos="0"/>
        </w:tabs>
        <w:spacing w:beforeLines="50" w:before="156" w:afterLines="50" w:after="156"/>
        <w:jc w:val="center"/>
        <w:rPr>
          <w:rFonts w:ascii="黑体" w:eastAsia="黑体"/>
          <w:sz w:val="18"/>
          <w:szCs w:val="18"/>
        </w:rPr>
      </w:pPr>
      <w:r w:rsidRPr="008D13BE">
        <w:rPr>
          <w:rFonts w:ascii="黑体" w:eastAsia="黑体" w:hint="eastAsia"/>
          <w:sz w:val="18"/>
          <w:szCs w:val="18"/>
        </w:rPr>
        <w:t>表1</w:t>
      </w:r>
      <w:r w:rsidR="0010092B">
        <w:rPr>
          <w:rFonts w:ascii="黑体" w:eastAsia="黑体"/>
          <w:sz w:val="18"/>
          <w:szCs w:val="18"/>
        </w:rPr>
        <w:t>4</w:t>
      </w:r>
      <w:r w:rsidRPr="008D13BE">
        <w:rPr>
          <w:rFonts w:ascii="黑体" w:eastAsia="黑体" w:hint="eastAsia"/>
          <w:sz w:val="18"/>
          <w:szCs w:val="18"/>
        </w:rPr>
        <w:t>混炼胶硫化胶测试耐化学品</w:t>
      </w:r>
      <w:r w:rsidR="009A20CA" w:rsidRPr="009A20CA">
        <w:rPr>
          <w:rFonts w:ascii="黑体" w:eastAsia="黑体" w:hint="eastAsia"/>
          <w:sz w:val="18"/>
          <w:szCs w:val="18"/>
        </w:rPr>
        <w:t>试验结果</w:t>
      </w:r>
    </w:p>
    <w:tbl>
      <w:tblPr>
        <w:tblW w:w="8431" w:type="dxa"/>
        <w:jc w:val="center"/>
        <w:tblCellMar>
          <w:left w:w="0" w:type="dxa"/>
          <w:right w:w="0" w:type="dxa"/>
        </w:tblCellMar>
        <w:tblLook w:val="04A0" w:firstRow="1" w:lastRow="0" w:firstColumn="1" w:lastColumn="0" w:noHBand="0" w:noVBand="1"/>
      </w:tblPr>
      <w:tblGrid>
        <w:gridCol w:w="1056"/>
        <w:gridCol w:w="2693"/>
        <w:gridCol w:w="2410"/>
        <w:gridCol w:w="1134"/>
        <w:gridCol w:w="1138"/>
      </w:tblGrid>
      <w:tr w:rsidR="00B74061" w:rsidRPr="008D13BE" w:rsidTr="00B74061">
        <w:trPr>
          <w:trHeight w:val="591"/>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74061" w:rsidRPr="008D13BE" w:rsidRDefault="00B74061" w:rsidP="008D13BE">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序号</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B74061" w:rsidRPr="008D13BE" w:rsidRDefault="00B74061" w:rsidP="001A299F">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测试前照片</w:t>
            </w:r>
          </w:p>
        </w:tc>
        <w:tc>
          <w:tcPr>
            <w:tcW w:w="241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right w:w="15" w:type="dxa"/>
            </w:tcMar>
            <w:vAlign w:val="center"/>
          </w:tcPr>
          <w:p w:rsidR="00B74061" w:rsidRPr="008D13BE" w:rsidRDefault="00B74061" w:rsidP="001A299F">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测试后照片</w:t>
            </w:r>
            <w:r w:rsidRPr="008D13BE">
              <w:rPr>
                <w:rStyle w:val="font11"/>
                <w:rFonts w:asciiTheme="minorEastAsia" w:eastAsiaTheme="minorEastAsia" w:hAnsiTheme="minorEastAsia"/>
                <w:b w:val="0"/>
                <w:sz w:val="18"/>
                <w:szCs w:val="18"/>
              </w:rPr>
              <w:t xml:space="preserve">  </w:t>
            </w:r>
          </w:p>
        </w:tc>
        <w:tc>
          <w:tcPr>
            <w:tcW w:w="1134" w:type="dxa"/>
            <w:tcBorders>
              <w:top w:val="single" w:sz="4" w:space="0" w:color="000000"/>
              <w:left w:val="single" w:sz="4" w:space="0" w:color="000000"/>
              <w:bottom w:val="single" w:sz="4" w:space="0" w:color="000000"/>
              <w:right w:val="single" w:sz="4" w:space="0" w:color="000000"/>
            </w:tcBorders>
            <w:vAlign w:val="center"/>
          </w:tcPr>
          <w:p w:rsidR="00B74061" w:rsidRPr="008D13BE" w:rsidRDefault="00AA3F60" w:rsidP="00B452DC">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灰色样卡</w:t>
            </w:r>
            <w:r w:rsidR="00B74061">
              <w:rPr>
                <w:rFonts w:asciiTheme="minorEastAsia" w:eastAsiaTheme="minorEastAsia" w:hAnsiTheme="minorEastAsia" w:cs="宋体" w:hint="eastAsia"/>
                <w:color w:val="000000"/>
                <w:sz w:val="18"/>
                <w:szCs w:val="18"/>
              </w:rPr>
              <w:t>等级</w:t>
            </w:r>
          </w:p>
        </w:tc>
        <w:tc>
          <w:tcPr>
            <w:tcW w:w="11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74061" w:rsidRPr="008D13BE" w:rsidRDefault="00B561C5" w:rsidP="008D13BE">
            <w:pPr>
              <w:widowControl/>
              <w:jc w:val="center"/>
              <w:textAlignment w:val="center"/>
              <w:rPr>
                <w:rFonts w:asciiTheme="minorEastAsia" w:eastAsiaTheme="minorEastAsia" w:hAnsiTheme="minorEastAsia" w:cs="宋体"/>
                <w:color w:val="000000"/>
                <w:sz w:val="18"/>
                <w:szCs w:val="18"/>
              </w:rPr>
            </w:pPr>
            <w:r w:rsidRPr="00B561C5">
              <w:rPr>
                <w:rFonts w:asciiTheme="minorEastAsia" w:eastAsiaTheme="minorEastAsia" w:hAnsiTheme="minorEastAsia" w:cs="宋体" w:hint="eastAsia"/>
                <w:color w:val="000000"/>
                <w:sz w:val="18"/>
                <w:szCs w:val="18"/>
              </w:rPr>
              <w:t>异常现象</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w:t>
            </w:r>
          </w:p>
        </w:tc>
        <w:tc>
          <w:tcPr>
            <w:tcW w:w="2693" w:type="dxa"/>
            <w:tcBorders>
              <w:top w:val="single" w:sz="4" w:space="0" w:color="auto"/>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6C7A94">
              <w:rPr>
                <w:rFonts w:asciiTheme="minorEastAsia" w:eastAsiaTheme="minorEastAsia" w:hAnsiTheme="minorEastAsia" w:cs="宋体"/>
                <w:noProof/>
                <w:color w:val="000000"/>
                <w:sz w:val="18"/>
                <w:szCs w:val="18"/>
              </w:rPr>
              <w:drawing>
                <wp:inline distT="0" distB="0" distL="114300" distR="114300" wp14:anchorId="301DD069" wp14:editId="02D123E4">
                  <wp:extent cx="1041400" cy="541655"/>
                  <wp:effectExtent l="0" t="0" r="6350" b="10795"/>
                  <wp:docPr id="4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stretch>
                            <a:fillRect/>
                          </a:stretch>
                        </pic:blipFill>
                        <pic:spPr>
                          <a:xfrm>
                            <a:off x="0" y="0"/>
                            <a:ext cx="1041400" cy="541655"/>
                          </a:xfrm>
                          <a:prstGeom prst="rect">
                            <a:avLst/>
                          </a:prstGeom>
                          <a:noFill/>
                          <a:ln>
                            <a:noFill/>
                          </a:ln>
                        </pic:spPr>
                      </pic:pic>
                    </a:graphicData>
                  </a:graphic>
                </wp:inline>
              </w:drawing>
            </w:r>
          </w:p>
        </w:tc>
        <w:tc>
          <w:tcPr>
            <w:tcW w:w="2410" w:type="dxa"/>
            <w:tcBorders>
              <w:top w:val="single" w:sz="4" w:space="0" w:color="auto"/>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6C7A94">
              <w:rPr>
                <w:rFonts w:asciiTheme="minorEastAsia" w:eastAsiaTheme="minorEastAsia" w:hAnsiTheme="minorEastAsia" w:cs="宋体"/>
                <w:noProof/>
                <w:color w:val="000000"/>
                <w:sz w:val="18"/>
                <w:szCs w:val="18"/>
              </w:rPr>
              <w:drawing>
                <wp:inline distT="0" distB="0" distL="114300" distR="114300" wp14:anchorId="2C5A89D7" wp14:editId="2866D6CC">
                  <wp:extent cx="1041400" cy="541655"/>
                  <wp:effectExtent l="0" t="0" r="6350" b="10795"/>
                  <wp:docPr id="4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 cstate="print"/>
                          <a:stretch>
                            <a:fillRect/>
                          </a:stretch>
                        </pic:blipFill>
                        <pic:spPr>
                          <a:xfrm>
                            <a:off x="0" y="0"/>
                            <a:ext cx="1041400" cy="541655"/>
                          </a:xfrm>
                          <a:prstGeom prst="rect">
                            <a:avLst/>
                          </a:prstGeom>
                          <a:noFill/>
                          <a:ln>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2</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0C4B2ADA" wp14:editId="3AB79F66">
                  <wp:extent cx="965200" cy="620395"/>
                  <wp:effectExtent l="0" t="0" r="6350" b="8255"/>
                  <wp:docPr id="4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
                          <pic:cNvPicPr>
                            <a:picLocks noChangeAspect="1"/>
                          </pic:cNvPicPr>
                        </pic:nvPicPr>
                        <pic:blipFill>
                          <a:blip r:embed="rId16" cstate="print"/>
                          <a:stretch>
                            <a:fillRect/>
                          </a:stretch>
                        </pic:blipFill>
                        <pic:spPr>
                          <a:xfrm>
                            <a:off x="0" y="0"/>
                            <a:ext cx="965200" cy="62039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316ADA5B" wp14:editId="6B47A7C7">
                  <wp:extent cx="965200" cy="620395"/>
                  <wp:effectExtent l="0" t="0" r="6350" b="8255"/>
                  <wp:docPr id="4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
                          <pic:cNvPicPr>
                            <a:picLocks noChangeAspect="1"/>
                          </pic:cNvPicPr>
                        </pic:nvPicPr>
                        <pic:blipFill>
                          <a:blip r:embed="rId16" cstate="print"/>
                          <a:stretch>
                            <a:fillRect/>
                          </a:stretch>
                        </pic:blipFill>
                        <pic:spPr>
                          <a:xfrm>
                            <a:off x="0" y="0"/>
                            <a:ext cx="965200" cy="62039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3</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36FC6B83" wp14:editId="0CB561ED">
                  <wp:extent cx="1106170" cy="676275"/>
                  <wp:effectExtent l="0" t="0" r="17780" b="9525"/>
                  <wp:docPr id="4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
                          <pic:cNvPicPr>
                            <a:picLocks noChangeAspect="1"/>
                          </pic:cNvPicPr>
                        </pic:nvPicPr>
                        <pic:blipFill>
                          <a:blip r:embed="rId17" cstate="print"/>
                          <a:stretch>
                            <a:fillRect/>
                          </a:stretch>
                        </pic:blipFill>
                        <pic:spPr>
                          <a:xfrm>
                            <a:off x="0" y="0"/>
                            <a:ext cx="1106170" cy="67627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257A72B4" wp14:editId="658F204E">
                  <wp:extent cx="1106170" cy="676275"/>
                  <wp:effectExtent l="0" t="0" r="17780" b="9525"/>
                  <wp:docPr id="4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
                          <pic:cNvPicPr>
                            <a:picLocks noChangeAspect="1"/>
                          </pic:cNvPicPr>
                        </pic:nvPicPr>
                        <pic:blipFill>
                          <a:blip r:embed="rId17" cstate="print"/>
                          <a:stretch>
                            <a:fillRect/>
                          </a:stretch>
                        </pic:blipFill>
                        <pic:spPr>
                          <a:xfrm>
                            <a:off x="0" y="0"/>
                            <a:ext cx="1106170" cy="67627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3ED74407" wp14:editId="63598566">
                  <wp:extent cx="1009650" cy="673100"/>
                  <wp:effectExtent l="0" t="0" r="0" b="12700"/>
                  <wp:docPr id="4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
                          <pic:cNvPicPr>
                            <a:picLocks noChangeAspect="1"/>
                          </pic:cNvPicPr>
                        </pic:nvPicPr>
                        <pic:blipFill>
                          <a:blip r:embed="rId18" cstate="print"/>
                          <a:stretch>
                            <a:fillRect/>
                          </a:stretch>
                        </pic:blipFill>
                        <pic:spPr>
                          <a:xfrm>
                            <a:off x="0" y="0"/>
                            <a:ext cx="1009650" cy="67310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7C5F977B" wp14:editId="7A434C6E">
                  <wp:extent cx="1009650" cy="673100"/>
                  <wp:effectExtent l="0" t="0" r="0" b="12700"/>
                  <wp:docPr id="4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18" cstate="print"/>
                          <a:stretch>
                            <a:fillRect/>
                          </a:stretch>
                        </pic:blipFill>
                        <pic:spPr>
                          <a:xfrm>
                            <a:off x="0" y="0"/>
                            <a:ext cx="1009650" cy="67310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lastRenderedPageBreak/>
              <w:t>5</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02D816D2" wp14:editId="36F01755">
                  <wp:extent cx="1168400" cy="781050"/>
                  <wp:effectExtent l="0" t="0" r="12700" b="0"/>
                  <wp:docPr id="432" name="图片 4" descr="Screenshot-b58060a6-28e1-40f4-9227-a53491fb1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 descr="Screenshot-b58060a6-28e1-40f4-9227-a53491fb14d8"/>
                          <pic:cNvPicPr>
                            <a:picLocks noChangeAspect="1"/>
                          </pic:cNvPicPr>
                        </pic:nvPicPr>
                        <pic:blipFill>
                          <a:blip r:embed="rId19" cstate="print"/>
                          <a:stretch>
                            <a:fillRect/>
                          </a:stretch>
                        </pic:blipFill>
                        <pic:spPr>
                          <a:xfrm>
                            <a:off x="0" y="0"/>
                            <a:ext cx="1168400" cy="781050"/>
                          </a:xfrm>
                          <a:prstGeom prst="rect">
                            <a:avLst/>
                          </a:prstGeom>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33BBF5B1" wp14:editId="4CCD61AA">
                  <wp:extent cx="1168400" cy="781050"/>
                  <wp:effectExtent l="0" t="0" r="12700" b="0"/>
                  <wp:docPr id="480" name="图片 4" descr="Screenshot-b58060a6-28e1-40f4-9227-a53491fb1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 descr="Screenshot-b58060a6-28e1-40f4-9227-a53491fb14d8"/>
                          <pic:cNvPicPr>
                            <a:picLocks noChangeAspect="1"/>
                          </pic:cNvPicPr>
                        </pic:nvPicPr>
                        <pic:blipFill>
                          <a:blip r:embed="rId19" cstate="print"/>
                          <a:stretch>
                            <a:fillRect/>
                          </a:stretch>
                        </pic:blipFill>
                        <pic:spPr>
                          <a:xfrm>
                            <a:off x="0" y="0"/>
                            <a:ext cx="1168400" cy="781050"/>
                          </a:xfrm>
                          <a:prstGeom prst="rect">
                            <a:avLst/>
                          </a:prstGeom>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6</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7E2892D7" wp14:editId="75964B5F">
                  <wp:extent cx="1095375" cy="735330"/>
                  <wp:effectExtent l="0" t="0" r="9525" b="7620"/>
                  <wp:docPr id="4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20" cstate="print"/>
                          <a:stretch>
                            <a:fillRect/>
                          </a:stretch>
                        </pic:blipFill>
                        <pic:spPr>
                          <a:xfrm>
                            <a:off x="0" y="0"/>
                            <a:ext cx="1095375" cy="73533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21D672BA" wp14:editId="3AFBFCBF">
                  <wp:extent cx="1095375" cy="735330"/>
                  <wp:effectExtent l="0" t="0" r="9525" b="7620"/>
                  <wp:docPr id="48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7"/>
                          <pic:cNvPicPr>
                            <a:picLocks noChangeAspect="1"/>
                          </pic:cNvPicPr>
                        </pic:nvPicPr>
                        <pic:blipFill>
                          <a:blip r:embed="rId20" cstate="print"/>
                          <a:stretch>
                            <a:fillRect/>
                          </a:stretch>
                        </pic:blipFill>
                        <pic:spPr>
                          <a:xfrm>
                            <a:off x="0" y="0"/>
                            <a:ext cx="1095375" cy="73533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7</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701C078C" wp14:editId="7E5A6FBB">
                  <wp:extent cx="1010920" cy="694055"/>
                  <wp:effectExtent l="0" t="0" r="17780" b="10795"/>
                  <wp:docPr id="4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
                          <pic:cNvPicPr>
                            <a:picLocks noChangeAspect="1"/>
                          </pic:cNvPicPr>
                        </pic:nvPicPr>
                        <pic:blipFill>
                          <a:blip r:embed="rId21" cstate="print"/>
                          <a:stretch>
                            <a:fillRect/>
                          </a:stretch>
                        </pic:blipFill>
                        <pic:spPr>
                          <a:xfrm>
                            <a:off x="0" y="0"/>
                            <a:ext cx="1010920" cy="69405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6E7D4C19" wp14:editId="57DD3BF7">
                  <wp:extent cx="1010920" cy="694055"/>
                  <wp:effectExtent l="0" t="0" r="17780" b="10795"/>
                  <wp:docPr id="4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
                          <pic:cNvPicPr>
                            <a:picLocks noChangeAspect="1"/>
                          </pic:cNvPicPr>
                        </pic:nvPicPr>
                        <pic:blipFill>
                          <a:blip r:embed="rId21" cstate="print"/>
                          <a:stretch>
                            <a:fillRect/>
                          </a:stretch>
                        </pic:blipFill>
                        <pic:spPr>
                          <a:xfrm>
                            <a:off x="0" y="0"/>
                            <a:ext cx="1010920" cy="69405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8</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5D524753" wp14:editId="388717C4">
                  <wp:extent cx="886460" cy="584200"/>
                  <wp:effectExtent l="0" t="0" r="8890" b="6350"/>
                  <wp:docPr id="48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1"/>
                          <pic:cNvPicPr>
                            <a:picLocks noChangeAspect="1"/>
                          </pic:cNvPicPr>
                        </pic:nvPicPr>
                        <pic:blipFill>
                          <a:blip r:embed="rId22" cstate="print"/>
                          <a:stretch>
                            <a:fillRect/>
                          </a:stretch>
                        </pic:blipFill>
                        <pic:spPr>
                          <a:xfrm>
                            <a:off x="0" y="0"/>
                            <a:ext cx="886460" cy="58420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31A78129" wp14:editId="0212DC43">
                  <wp:extent cx="886460" cy="584200"/>
                  <wp:effectExtent l="0" t="0" r="8890" b="6350"/>
                  <wp:docPr id="4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1"/>
                          <pic:cNvPicPr>
                            <a:picLocks noChangeAspect="1"/>
                          </pic:cNvPicPr>
                        </pic:nvPicPr>
                        <pic:blipFill>
                          <a:blip r:embed="rId22" cstate="print"/>
                          <a:stretch>
                            <a:fillRect/>
                          </a:stretch>
                        </pic:blipFill>
                        <pic:spPr>
                          <a:xfrm>
                            <a:off x="0" y="0"/>
                            <a:ext cx="886460" cy="58420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9</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2898AC11" wp14:editId="040DC4B9">
                  <wp:extent cx="1101090" cy="730250"/>
                  <wp:effectExtent l="0" t="0" r="3810" b="12700"/>
                  <wp:docPr id="48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
                          <pic:cNvPicPr>
                            <a:picLocks noChangeAspect="1"/>
                          </pic:cNvPicPr>
                        </pic:nvPicPr>
                        <pic:blipFill>
                          <a:blip r:embed="rId23" cstate="print"/>
                          <a:stretch>
                            <a:fillRect/>
                          </a:stretch>
                        </pic:blipFill>
                        <pic:spPr>
                          <a:xfrm>
                            <a:off x="0" y="0"/>
                            <a:ext cx="1101090" cy="730250"/>
                          </a:xfrm>
                          <a:prstGeom prst="rect">
                            <a:avLst/>
                          </a:prstGeom>
                          <a:noFill/>
                          <a:ln>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1F40AEB2" wp14:editId="0F7AB311">
                  <wp:extent cx="1101090" cy="730250"/>
                  <wp:effectExtent l="0" t="0" r="3810" b="12700"/>
                  <wp:docPr id="4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
                          <pic:cNvPicPr>
                            <a:picLocks noChangeAspect="1"/>
                          </pic:cNvPicPr>
                        </pic:nvPicPr>
                        <pic:blipFill>
                          <a:blip r:embed="rId23" cstate="print"/>
                          <a:stretch>
                            <a:fillRect/>
                          </a:stretch>
                        </pic:blipFill>
                        <pic:spPr>
                          <a:xfrm>
                            <a:off x="0" y="0"/>
                            <a:ext cx="1101090" cy="730250"/>
                          </a:xfrm>
                          <a:prstGeom prst="rect">
                            <a:avLst/>
                          </a:prstGeom>
                          <a:noFill/>
                          <a:ln>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10</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713442D4" wp14:editId="7CF4ACEF">
                  <wp:extent cx="981075" cy="622300"/>
                  <wp:effectExtent l="0" t="0" r="9525" b="6350"/>
                  <wp:docPr id="4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0"/>
                          <pic:cNvPicPr>
                            <a:picLocks noChangeAspect="1"/>
                          </pic:cNvPicPr>
                        </pic:nvPicPr>
                        <pic:blipFill>
                          <a:blip r:embed="rId24" cstate="print"/>
                          <a:stretch>
                            <a:fillRect/>
                          </a:stretch>
                        </pic:blipFill>
                        <pic:spPr>
                          <a:xfrm>
                            <a:off x="0" y="0"/>
                            <a:ext cx="981075" cy="62230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519B38A5" wp14:editId="4AD8FA77">
                  <wp:extent cx="981075" cy="622300"/>
                  <wp:effectExtent l="0" t="0" r="9525" b="6350"/>
                  <wp:docPr id="4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
                          <pic:cNvPicPr>
                            <a:picLocks noChangeAspect="1"/>
                          </pic:cNvPicPr>
                        </pic:nvPicPr>
                        <pic:blipFill>
                          <a:blip r:embed="rId24" cstate="print"/>
                          <a:stretch>
                            <a:fillRect/>
                          </a:stretch>
                        </pic:blipFill>
                        <pic:spPr>
                          <a:xfrm>
                            <a:off x="0" y="0"/>
                            <a:ext cx="981075" cy="62230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11</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010D8FFC" wp14:editId="0059677B">
                  <wp:extent cx="1039495" cy="693420"/>
                  <wp:effectExtent l="0" t="0" r="8255" b="11430"/>
                  <wp:docPr id="491" name="图片 3"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3" descr="image (1)"/>
                          <pic:cNvPicPr>
                            <a:picLocks noChangeAspect="1"/>
                          </pic:cNvPicPr>
                        </pic:nvPicPr>
                        <pic:blipFill>
                          <a:blip r:embed="rId25" cstate="print"/>
                          <a:stretch>
                            <a:fillRect/>
                          </a:stretch>
                        </pic:blipFill>
                        <pic:spPr>
                          <a:xfrm>
                            <a:off x="0" y="0"/>
                            <a:ext cx="1039495" cy="693420"/>
                          </a:xfrm>
                          <a:prstGeom prst="rect">
                            <a:avLst/>
                          </a:prstGeom>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00E37E41" wp14:editId="326F34CE">
                  <wp:extent cx="1039495" cy="693420"/>
                  <wp:effectExtent l="0" t="0" r="8255" b="11430"/>
                  <wp:docPr id="492" name="图片 3"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3" descr="image (1)"/>
                          <pic:cNvPicPr>
                            <a:picLocks noChangeAspect="1"/>
                          </pic:cNvPicPr>
                        </pic:nvPicPr>
                        <pic:blipFill>
                          <a:blip r:embed="rId25" cstate="print"/>
                          <a:stretch>
                            <a:fillRect/>
                          </a:stretch>
                        </pic:blipFill>
                        <pic:spPr>
                          <a:xfrm>
                            <a:off x="0" y="0"/>
                            <a:ext cx="1039495" cy="693420"/>
                          </a:xfrm>
                          <a:prstGeom prst="rect">
                            <a:avLst/>
                          </a:prstGeom>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12</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anchor distT="0" distB="0" distL="114300" distR="114300" simplePos="0" relativeHeight="251708416" behindDoc="0" locked="0" layoutInCell="1" allowOverlap="1" wp14:anchorId="6F497ED9" wp14:editId="719446FC">
                  <wp:simplePos x="0" y="0"/>
                  <wp:positionH relativeFrom="column">
                    <wp:posOffset>327660</wp:posOffset>
                  </wp:positionH>
                  <wp:positionV relativeFrom="paragraph">
                    <wp:posOffset>-485140</wp:posOffset>
                  </wp:positionV>
                  <wp:extent cx="869950" cy="582930"/>
                  <wp:effectExtent l="19050" t="0" r="6350" b="0"/>
                  <wp:wrapNone/>
                  <wp:docPr id="493" name="图片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 descr="image"/>
                          <pic:cNvPicPr>
                            <a:picLocks noChangeAspect="1"/>
                          </pic:cNvPicPr>
                        </pic:nvPicPr>
                        <pic:blipFill>
                          <a:blip r:embed="rId26" cstate="print"/>
                          <a:stretch>
                            <a:fillRect/>
                          </a:stretch>
                        </pic:blipFill>
                        <pic:spPr>
                          <a:xfrm>
                            <a:off x="0" y="0"/>
                            <a:ext cx="869950" cy="582930"/>
                          </a:xfrm>
                          <a:prstGeom prst="rect">
                            <a:avLst/>
                          </a:prstGeom>
                        </pic:spPr>
                      </pic:pic>
                    </a:graphicData>
                  </a:graphic>
                </wp:anchor>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Pr>
                <w:rFonts w:asciiTheme="minorEastAsia" w:eastAsiaTheme="minorEastAsia" w:hAnsiTheme="minorEastAsia" w:cs="宋体"/>
                <w:noProof/>
                <w:color w:val="000000"/>
                <w:sz w:val="18"/>
                <w:szCs w:val="18"/>
              </w:rPr>
              <w:drawing>
                <wp:anchor distT="0" distB="0" distL="114300" distR="114300" simplePos="0" relativeHeight="251709440" behindDoc="0" locked="0" layoutInCell="1" allowOverlap="1" wp14:anchorId="60743100" wp14:editId="6488A5CA">
                  <wp:simplePos x="0" y="0"/>
                  <wp:positionH relativeFrom="column">
                    <wp:posOffset>286385</wp:posOffset>
                  </wp:positionH>
                  <wp:positionV relativeFrom="paragraph">
                    <wp:posOffset>-478790</wp:posOffset>
                  </wp:positionV>
                  <wp:extent cx="941705" cy="588645"/>
                  <wp:effectExtent l="19050" t="0" r="0" b="0"/>
                  <wp:wrapNone/>
                  <wp:docPr id="494" name="图片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2" descr="image"/>
                          <pic:cNvPicPr>
                            <a:picLocks noChangeAspect="1"/>
                          </pic:cNvPicPr>
                        </pic:nvPicPr>
                        <pic:blipFill>
                          <a:blip r:embed="rId27" cstate="print"/>
                          <a:stretch>
                            <a:fillRect/>
                          </a:stretch>
                        </pic:blipFill>
                        <pic:spPr>
                          <a:xfrm>
                            <a:off x="0" y="0"/>
                            <a:ext cx="941705" cy="588645"/>
                          </a:xfrm>
                          <a:prstGeom prst="rect">
                            <a:avLst/>
                          </a:prstGeom>
                        </pic:spPr>
                      </pic:pic>
                    </a:graphicData>
                  </a:graphic>
                </wp:anchor>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13</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694D1996" wp14:editId="4DDB7C36">
                  <wp:extent cx="1176020" cy="691515"/>
                  <wp:effectExtent l="0" t="0" r="5080" b="13335"/>
                  <wp:docPr id="49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2"/>
                          <pic:cNvPicPr>
                            <a:picLocks noChangeAspect="1"/>
                          </pic:cNvPicPr>
                        </pic:nvPicPr>
                        <pic:blipFill>
                          <a:blip r:embed="rId28" cstate="print"/>
                          <a:stretch>
                            <a:fillRect/>
                          </a:stretch>
                        </pic:blipFill>
                        <pic:spPr>
                          <a:xfrm>
                            <a:off x="0" y="0"/>
                            <a:ext cx="1176020" cy="69151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783912F5" wp14:editId="40993E0F">
                  <wp:extent cx="1176020" cy="691515"/>
                  <wp:effectExtent l="0" t="0" r="5080" b="13335"/>
                  <wp:docPr id="49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2"/>
                          <pic:cNvPicPr>
                            <a:picLocks noChangeAspect="1"/>
                          </pic:cNvPicPr>
                        </pic:nvPicPr>
                        <pic:blipFill>
                          <a:blip r:embed="rId28" cstate="print"/>
                          <a:stretch>
                            <a:fillRect/>
                          </a:stretch>
                        </pic:blipFill>
                        <pic:spPr>
                          <a:xfrm>
                            <a:off x="0" y="0"/>
                            <a:ext cx="1176020" cy="69151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14</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51EEA56E" wp14:editId="4B4D60F3">
                  <wp:extent cx="1124585" cy="717550"/>
                  <wp:effectExtent l="0" t="0" r="18415" b="6350"/>
                  <wp:docPr id="49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3"/>
                          <pic:cNvPicPr>
                            <a:picLocks noChangeAspect="1"/>
                          </pic:cNvPicPr>
                        </pic:nvPicPr>
                        <pic:blipFill>
                          <a:blip r:embed="rId29" cstate="print"/>
                          <a:stretch>
                            <a:fillRect/>
                          </a:stretch>
                        </pic:blipFill>
                        <pic:spPr>
                          <a:xfrm>
                            <a:off x="0" y="0"/>
                            <a:ext cx="1124585" cy="71755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728D2B02" wp14:editId="2CB7D8AC">
                  <wp:extent cx="1124585" cy="717550"/>
                  <wp:effectExtent l="0" t="0" r="18415" b="6350"/>
                  <wp:docPr id="4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3"/>
                          <pic:cNvPicPr>
                            <a:picLocks noChangeAspect="1"/>
                          </pic:cNvPicPr>
                        </pic:nvPicPr>
                        <pic:blipFill>
                          <a:blip r:embed="rId29" cstate="print"/>
                          <a:stretch>
                            <a:fillRect/>
                          </a:stretch>
                        </pic:blipFill>
                        <pic:spPr>
                          <a:xfrm>
                            <a:off x="0" y="0"/>
                            <a:ext cx="1124585" cy="71755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15</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24001C85" wp14:editId="3352F295">
                  <wp:extent cx="1127125" cy="671195"/>
                  <wp:effectExtent l="0" t="0" r="15875" b="14605"/>
                  <wp:docPr id="49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4"/>
                          <pic:cNvPicPr>
                            <a:picLocks noChangeAspect="1"/>
                          </pic:cNvPicPr>
                        </pic:nvPicPr>
                        <pic:blipFill>
                          <a:blip r:embed="rId30" cstate="print"/>
                          <a:stretch>
                            <a:fillRect/>
                          </a:stretch>
                        </pic:blipFill>
                        <pic:spPr>
                          <a:xfrm>
                            <a:off x="0" y="0"/>
                            <a:ext cx="1127125" cy="67119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8D13BE" w:rsidRDefault="00B561C5" w:rsidP="00B561C5">
            <w:pPr>
              <w:jc w:val="center"/>
              <w:rPr>
                <w:rFonts w:asciiTheme="minorEastAsia" w:eastAsiaTheme="minorEastAsia" w:hAnsiTheme="minorEastAsia" w:cs="宋体"/>
                <w:color w:val="000000"/>
                <w:sz w:val="18"/>
                <w:szCs w:val="18"/>
              </w:rPr>
            </w:pPr>
            <w:r w:rsidRPr="008D13BE">
              <w:rPr>
                <w:rFonts w:asciiTheme="minorEastAsia" w:eastAsiaTheme="minorEastAsia" w:hAnsiTheme="minorEastAsia"/>
                <w:noProof/>
                <w:sz w:val="18"/>
                <w:szCs w:val="18"/>
              </w:rPr>
              <w:drawing>
                <wp:inline distT="0" distB="0" distL="114300" distR="114300" wp14:anchorId="103116EC" wp14:editId="46491893">
                  <wp:extent cx="1127125" cy="671195"/>
                  <wp:effectExtent l="0" t="0" r="15875" b="14605"/>
                  <wp:docPr id="50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4"/>
                          <pic:cNvPicPr>
                            <a:picLocks noChangeAspect="1"/>
                          </pic:cNvPicPr>
                        </pic:nvPicPr>
                        <pic:blipFill>
                          <a:blip r:embed="rId30" cstate="print"/>
                          <a:stretch>
                            <a:fillRect/>
                          </a:stretch>
                        </pic:blipFill>
                        <pic:spPr>
                          <a:xfrm>
                            <a:off x="0" y="0"/>
                            <a:ext cx="1127125" cy="67119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lastRenderedPageBreak/>
              <w:t>16</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7D40AC1F" wp14:editId="3518109B">
                  <wp:extent cx="653810" cy="543464"/>
                  <wp:effectExtent l="19050" t="0" r="0" b="0"/>
                  <wp:docPr id="573" name="图片 17"/>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1" cstate="print"/>
                          <a:stretch>
                            <a:fillRect/>
                          </a:stretch>
                        </pic:blipFill>
                        <pic:spPr>
                          <a:xfrm>
                            <a:off x="0" y="0"/>
                            <a:ext cx="651649" cy="541668"/>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7741E126" wp14:editId="35675CA7">
                  <wp:extent cx="584799" cy="526210"/>
                  <wp:effectExtent l="19050" t="0" r="5751" b="0"/>
                  <wp:docPr id="574" name="图片 18"/>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31" cstate="print"/>
                          <a:stretch>
                            <a:fillRect/>
                          </a:stretch>
                        </pic:blipFill>
                        <pic:spPr>
                          <a:xfrm>
                            <a:off x="0" y="0"/>
                            <a:ext cx="582866" cy="524471"/>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Default="00B561C5" w:rsidP="00B561C5">
            <w:pPr>
              <w:jc w:val="center"/>
            </w:pPr>
            <w:r w:rsidRPr="001E26D1">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17</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595A313B" wp14:editId="741F97F8">
                  <wp:extent cx="627932" cy="534837"/>
                  <wp:effectExtent l="19050" t="0" r="718" b="0"/>
                  <wp:docPr id="575" name="图片 19"/>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32" cstate="print"/>
                          <a:stretch>
                            <a:fillRect/>
                          </a:stretch>
                        </pic:blipFill>
                        <pic:spPr>
                          <a:xfrm>
                            <a:off x="0" y="0"/>
                            <a:ext cx="628539" cy="535354"/>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7B1608BD" wp14:editId="175A4069">
                  <wp:extent cx="584798" cy="543464"/>
                  <wp:effectExtent l="19050" t="0" r="5752" b="0"/>
                  <wp:docPr id="576" name="图片 20"/>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32" cstate="print"/>
                          <a:stretch>
                            <a:fillRect/>
                          </a:stretch>
                        </pic:blipFill>
                        <pic:spPr>
                          <a:xfrm>
                            <a:off x="0" y="0"/>
                            <a:ext cx="585363" cy="543989"/>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Default="00B561C5" w:rsidP="00B561C5">
            <w:pPr>
              <w:jc w:val="center"/>
            </w:pPr>
            <w:r w:rsidRPr="001E26D1">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18</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7C65B875" wp14:editId="6562692C">
                  <wp:extent cx="645184" cy="569343"/>
                  <wp:effectExtent l="19050" t="0" r="2516" b="0"/>
                  <wp:docPr id="563" name="图片 2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3" cstate="print"/>
                          <a:stretch>
                            <a:fillRect/>
                          </a:stretch>
                        </pic:blipFill>
                        <pic:spPr>
                          <a:xfrm>
                            <a:off x="0" y="0"/>
                            <a:ext cx="647702" cy="57156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0B69A2D1" wp14:editId="6E97D9A1">
                  <wp:extent cx="671064" cy="560717"/>
                  <wp:effectExtent l="19050" t="0" r="0" b="0"/>
                  <wp:docPr id="564" name="图片 22"/>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3" cstate="print"/>
                          <a:stretch>
                            <a:fillRect/>
                          </a:stretch>
                        </pic:blipFill>
                        <pic:spPr>
                          <a:xfrm>
                            <a:off x="0" y="0"/>
                            <a:ext cx="673683" cy="56290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19</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5284EE0C" wp14:editId="50AD263D">
                  <wp:extent cx="714195" cy="595223"/>
                  <wp:effectExtent l="19050" t="0" r="0" b="0"/>
                  <wp:docPr id="14" name="图片 15"/>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34" cstate="print"/>
                          <a:stretch>
                            <a:fillRect/>
                          </a:stretch>
                        </pic:blipFill>
                        <pic:spPr>
                          <a:xfrm>
                            <a:off x="0" y="0"/>
                            <a:ext cx="716238" cy="59692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1DA0D0DF" wp14:editId="3D79C544">
                  <wp:extent cx="714195" cy="577970"/>
                  <wp:effectExtent l="19050" t="0" r="0" b="0"/>
                  <wp:docPr id="15" name="图片 16"/>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34" cstate="print"/>
                          <a:stretch>
                            <a:fillRect/>
                          </a:stretch>
                        </pic:blipFill>
                        <pic:spPr>
                          <a:xfrm>
                            <a:off x="0" y="0"/>
                            <a:ext cx="716238" cy="579623"/>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Default="00B561C5" w:rsidP="00B561C5">
            <w:pPr>
              <w:jc w:val="center"/>
            </w:pPr>
            <w:r w:rsidRPr="001E26D1">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20</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03919BC5" wp14:editId="041194C9">
                  <wp:extent cx="647461" cy="569344"/>
                  <wp:effectExtent l="19050" t="0" r="239" b="0"/>
                  <wp:docPr id="16" name="图片 23"/>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35" cstate="print"/>
                          <a:stretch>
                            <a:fillRect/>
                          </a:stretch>
                        </pic:blipFill>
                        <pic:spPr>
                          <a:xfrm>
                            <a:off x="0" y="0"/>
                            <a:ext cx="650289" cy="571831"/>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318589AF" wp14:editId="6AFFCDEC">
                  <wp:extent cx="645184" cy="595223"/>
                  <wp:effectExtent l="19050" t="0" r="2516" b="0"/>
                  <wp:docPr id="17" name="图片 24"/>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35" cstate="print"/>
                          <a:stretch>
                            <a:fillRect/>
                          </a:stretch>
                        </pic:blipFill>
                        <pic:spPr>
                          <a:xfrm>
                            <a:off x="0" y="0"/>
                            <a:ext cx="648001" cy="597822"/>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21</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728BBE48" wp14:editId="760FD18E">
                  <wp:extent cx="645184" cy="569344"/>
                  <wp:effectExtent l="19050" t="0" r="2516" b="0"/>
                  <wp:docPr id="18" name="图片 25"/>
                  <wp:cNvGraphicFramePr/>
                  <a:graphic xmlns:a="http://schemas.openxmlformats.org/drawingml/2006/main">
                    <a:graphicData uri="http://schemas.openxmlformats.org/drawingml/2006/picture">
                      <pic:pic xmlns:pic="http://schemas.openxmlformats.org/drawingml/2006/picture">
                        <pic:nvPicPr>
                          <pic:cNvPr id="36" name="图片 35"/>
                          <pic:cNvPicPr>
                            <a:picLocks noChangeAspect="1"/>
                          </pic:cNvPicPr>
                        </pic:nvPicPr>
                        <pic:blipFill>
                          <a:blip r:embed="rId36" cstate="print"/>
                          <a:stretch>
                            <a:fillRect/>
                          </a:stretch>
                        </pic:blipFill>
                        <pic:spPr>
                          <a:xfrm>
                            <a:off x="0" y="0"/>
                            <a:ext cx="646332" cy="570357"/>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57E72919" wp14:editId="5A208F4E">
                  <wp:extent cx="619305" cy="569344"/>
                  <wp:effectExtent l="19050" t="0" r="9345" b="0"/>
                  <wp:docPr id="19" name="图片 26"/>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36" cstate="print"/>
                          <a:stretch>
                            <a:fillRect/>
                          </a:stretch>
                        </pic:blipFill>
                        <pic:spPr>
                          <a:xfrm>
                            <a:off x="0" y="0"/>
                            <a:ext cx="620407" cy="570357"/>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r w:rsidR="00B561C5" w:rsidRPr="008D13BE" w:rsidTr="00B561C5">
        <w:trPr>
          <w:trHeight w:val="1160"/>
          <w:jc w:val="center"/>
        </w:trPr>
        <w:tc>
          <w:tcPr>
            <w:tcW w:w="105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22</w:t>
            </w:r>
          </w:p>
        </w:tc>
        <w:tc>
          <w:tcPr>
            <w:tcW w:w="26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2E267A67" wp14:editId="15329DCF">
                  <wp:extent cx="636557" cy="569344"/>
                  <wp:effectExtent l="19050" t="0" r="0" b="0"/>
                  <wp:docPr id="20" name="图片 27"/>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37" cstate="print"/>
                          <a:stretch>
                            <a:fillRect/>
                          </a:stretch>
                        </pic:blipFill>
                        <pic:spPr>
                          <a:xfrm>
                            <a:off x="0" y="0"/>
                            <a:ext cx="639241" cy="57174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8D13BE" w:rsidRDefault="00B561C5" w:rsidP="00B561C5">
            <w:pPr>
              <w:jc w:val="center"/>
              <w:rPr>
                <w:rFonts w:asciiTheme="minorEastAsia" w:eastAsiaTheme="minorEastAsia" w:hAnsiTheme="minorEastAsia"/>
                <w:noProof/>
                <w:sz w:val="18"/>
                <w:szCs w:val="18"/>
              </w:rPr>
            </w:pPr>
            <w:r w:rsidRPr="00AB5743">
              <w:rPr>
                <w:rFonts w:asciiTheme="minorEastAsia" w:eastAsiaTheme="minorEastAsia" w:hAnsiTheme="minorEastAsia"/>
                <w:noProof/>
                <w:sz w:val="18"/>
                <w:szCs w:val="18"/>
              </w:rPr>
              <w:drawing>
                <wp:inline distT="0" distB="0" distL="0" distR="0" wp14:anchorId="51DCC040" wp14:editId="1CC83DFB">
                  <wp:extent cx="619305" cy="595223"/>
                  <wp:effectExtent l="19050" t="0" r="9345" b="0"/>
                  <wp:docPr id="21" name="图片 28"/>
                  <wp:cNvGraphicFramePr/>
                  <a:graphic xmlns:a="http://schemas.openxmlformats.org/drawingml/2006/main">
                    <a:graphicData uri="http://schemas.openxmlformats.org/drawingml/2006/picture">
                      <pic:pic xmlns:pic="http://schemas.openxmlformats.org/drawingml/2006/picture">
                        <pic:nvPicPr>
                          <pic:cNvPr id="39" name="图片 38"/>
                          <pic:cNvPicPr>
                            <a:picLocks noChangeAspect="1"/>
                          </pic:cNvPicPr>
                        </pic:nvPicPr>
                        <pic:blipFill>
                          <a:blip r:embed="rId37" cstate="print"/>
                          <a:stretch>
                            <a:fillRect/>
                          </a:stretch>
                        </pic:blipFill>
                        <pic:spPr>
                          <a:xfrm>
                            <a:off x="0" y="0"/>
                            <a:ext cx="621917" cy="597733"/>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8D13BE" w:rsidRDefault="00B561C5" w:rsidP="00B561C5">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5</w:t>
            </w:r>
          </w:p>
        </w:tc>
        <w:tc>
          <w:tcPr>
            <w:tcW w:w="113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384774">
              <w:rPr>
                <w:rFonts w:ascii="宋体" w:hAnsi="宋体" w:cs="宋体" w:hint="eastAsia"/>
                <w:color w:val="000000"/>
                <w:sz w:val="18"/>
                <w:szCs w:val="18"/>
              </w:rPr>
              <w:t>无</w:t>
            </w:r>
          </w:p>
        </w:tc>
      </w:tr>
    </w:tbl>
    <w:p w:rsidR="00FC3390" w:rsidRPr="00597DD3" w:rsidRDefault="00FC3390" w:rsidP="00FC3390">
      <w:pPr>
        <w:spacing w:line="360" w:lineRule="auto"/>
        <w:ind w:firstLineChars="200" w:firstLine="420"/>
        <w:jc w:val="left"/>
        <w:rPr>
          <w:rFonts w:ascii="宋体" w:hAnsi="宋体" w:cs="仿宋"/>
          <w:strike/>
          <w:kern w:val="2"/>
          <w:szCs w:val="21"/>
        </w:rPr>
      </w:pPr>
      <w:r w:rsidRPr="00ED293B">
        <w:rPr>
          <w:rFonts w:ascii="宋体" w:hAnsi="宋体" w:cs="仿宋" w:hint="eastAsia"/>
          <w:kern w:val="2"/>
          <w:szCs w:val="21"/>
        </w:rPr>
        <w:t>广东方振新材料精密组件有限公司</w:t>
      </w:r>
      <w:r w:rsidRPr="00EC029D">
        <w:rPr>
          <w:rFonts w:ascii="宋体" w:hAnsi="宋体" w:cs="仿宋" w:hint="eastAsia"/>
          <w:kern w:val="2"/>
          <w:szCs w:val="21"/>
        </w:rPr>
        <w:t>对</w:t>
      </w:r>
      <w:r w:rsidR="00EC029D" w:rsidRPr="00EC029D">
        <w:rPr>
          <w:rFonts w:ascii="宋体" w:hAnsi="宋体" w:cs="仿宋" w:hint="eastAsia"/>
          <w:kern w:val="2"/>
          <w:szCs w:val="21"/>
        </w:rPr>
        <w:t>22</w:t>
      </w:r>
      <w:r w:rsidRPr="00EC029D">
        <w:rPr>
          <w:rFonts w:ascii="宋体" w:hAnsi="宋体" w:cs="仿宋" w:hint="eastAsia"/>
          <w:kern w:val="2"/>
          <w:szCs w:val="21"/>
        </w:rPr>
        <w:t>组</w:t>
      </w:r>
      <w:r w:rsidR="001746C9">
        <w:rPr>
          <w:rFonts w:ascii="宋体" w:hAnsi="宋体" w:cs="仿宋" w:hint="eastAsia"/>
          <w:kern w:val="2"/>
          <w:szCs w:val="21"/>
        </w:rPr>
        <w:t>（</w:t>
      </w:r>
      <w:r w:rsidR="00D56488">
        <w:rPr>
          <w:rFonts w:ascii="宋体" w:hAnsi="宋体" w:cs="仿宋" w:hint="eastAsia"/>
          <w:kern w:val="2"/>
          <w:szCs w:val="21"/>
        </w:rPr>
        <w:t>19-22为道弘、</w:t>
      </w:r>
      <w:r w:rsidR="006D591A" w:rsidRPr="006D591A">
        <w:rPr>
          <w:rFonts w:ascii="宋体" w:hAnsi="宋体" w:cs="仿宋" w:hint="eastAsia"/>
          <w:kern w:val="2"/>
          <w:szCs w:val="21"/>
        </w:rPr>
        <w:t>广东仲壹</w:t>
      </w:r>
      <w:r w:rsidR="00D56488">
        <w:rPr>
          <w:rFonts w:ascii="宋体" w:hAnsi="宋体" w:cs="仿宋" w:hint="eastAsia"/>
          <w:kern w:val="2"/>
          <w:szCs w:val="21"/>
        </w:rPr>
        <w:t>、</w:t>
      </w:r>
      <w:r w:rsidR="006D591A" w:rsidRPr="006D591A">
        <w:rPr>
          <w:rFonts w:ascii="宋体" w:hAnsi="宋体" w:cs="仿宋" w:hint="eastAsia"/>
          <w:kern w:val="2"/>
          <w:szCs w:val="21"/>
        </w:rPr>
        <w:t>弗</w:t>
      </w:r>
      <w:r w:rsidR="00D56488">
        <w:rPr>
          <w:rFonts w:ascii="宋体" w:hAnsi="宋体" w:cs="仿宋" w:hint="eastAsia"/>
          <w:kern w:val="2"/>
          <w:szCs w:val="21"/>
        </w:rPr>
        <w:t>西林、氟乐泰科样品</w:t>
      </w:r>
      <w:r w:rsidR="001746C9">
        <w:rPr>
          <w:rFonts w:ascii="宋体" w:hAnsi="宋体" w:cs="仿宋" w:hint="eastAsia"/>
          <w:kern w:val="2"/>
          <w:szCs w:val="21"/>
        </w:rPr>
        <w:t>）</w:t>
      </w:r>
      <w:r w:rsidR="00746EAF" w:rsidRPr="00EC029D">
        <w:rPr>
          <w:rFonts w:ascii="宋体" w:hAnsi="宋体" w:cs="仿宋" w:hint="eastAsia"/>
          <w:kern w:val="2"/>
          <w:szCs w:val="21"/>
        </w:rPr>
        <w:t>混</w:t>
      </w:r>
      <w:r w:rsidR="00746EAF">
        <w:rPr>
          <w:rFonts w:ascii="宋体" w:hAnsi="宋体" w:cs="仿宋" w:hint="eastAsia"/>
          <w:kern w:val="2"/>
          <w:szCs w:val="21"/>
        </w:rPr>
        <w:t>炼胶</w:t>
      </w:r>
      <w:r>
        <w:rPr>
          <w:rFonts w:ascii="宋体" w:hAnsi="宋体" w:cs="仿宋" w:hint="eastAsia"/>
          <w:kern w:val="2"/>
          <w:szCs w:val="21"/>
        </w:rPr>
        <w:t>硫化胶样品</w:t>
      </w:r>
      <w:r w:rsidRPr="00C81F86">
        <w:rPr>
          <w:rFonts w:ascii="宋体" w:hAnsi="宋体" w:cs="仿宋" w:hint="eastAsia"/>
          <w:kern w:val="2"/>
          <w:szCs w:val="21"/>
        </w:rPr>
        <w:t>进行了</w:t>
      </w:r>
      <w:r w:rsidRPr="00FC3390">
        <w:rPr>
          <w:rFonts w:ascii="宋体" w:hAnsi="宋体" w:cs="仿宋" w:hint="eastAsia"/>
          <w:kern w:val="2"/>
          <w:szCs w:val="21"/>
        </w:rPr>
        <w:t>耐</w:t>
      </w:r>
      <w:r>
        <w:rPr>
          <w:rFonts w:ascii="宋体" w:hAnsi="宋体" w:cs="仿宋" w:hint="eastAsia"/>
          <w:kern w:val="2"/>
          <w:szCs w:val="21"/>
        </w:rPr>
        <w:t>紫外线</w:t>
      </w:r>
      <w:r w:rsidR="00FB15F6">
        <w:rPr>
          <w:rFonts w:ascii="宋体" w:hAnsi="宋体" w:cs="仿宋" w:hint="eastAsia"/>
          <w:kern w:val="2"/>
          <w:szCs w:val="21"/>
        </w:rPr>
        <w:t>试验</w:t>
      </w:r>
      <w:r w:rsidR="00DE4EBB">
        <w:rPr>
          <w:rFonts w:ascii="宋体" w:hAnsi="宋体" w:cs="仿宋" w:hint="eastAsia"/>
          <w:kern w:val="2"/>
          <w:szCs w:val="21"/>
        </w:rPr>
        <w:t>，样品</w:t>
      </w:r>
      <w:r w:rsidR="00DE4EBB" w:rsidRPr="00DE4EBB">
        <w:rPr>
          <w:rFonts w:ascii="宋体" w:hAnsi="宋体" w:cs="仿宋" w:hint="eastAsia"/>
          <w:kern w:val="2"/>
          <w:szCs w:val="21"/>
        </w:rPr>
        <w:t>外观</w:t>
      </w:r>
      <w:r w:rsidR="00DE4EBB">
        <w:rPr>
          <w:rFonts w:ascii="宋体" w:hAnsi="宋体" w:cs="仿宋" w:hint="eastAsia"/>
          <w:kern w:val="2"/>
          <w:szCs w:val="21"/>
        </w:rPr>
        <w:t>均</w:t>
      </w:r>
      <w:r w:rsidR="00DE4EBB" w:rsidRPr="00DE4EBB">
        <w:rPr>
          <w:rFonts w:ascii="宋体" w:hAnsi="宋体" w:cs="仿宋" w:hint="eastAsia"/>
          <w:kern w:val="2"/>
          <w:szCs w:val="21"/>
        </w:rPr>
        <w:t>无明显变化</w:t>
      </w:r>
      <w:r w:rsidRPr="00C81F86">
        <w:rPr>
          <w:rFonts w:ascii="宋体" w:hAnsi="宋体" w:cs="仿宋" w:hint="eastAsia"/>
          <w:kern w:val="2"/>
          <w:szCs w:val="21"/>
        </w:rPr>
        <w:t>。试验</w:t>
      </w:r>
      <w:r w:rsidR="0079163C">
        <w:rPr>
          <w:rFonts w:ascii="宋体" w:hAnsi="宋体" w:cs="仿宋" w:hint="eastAsia"/>
          <w:kern w:val="2"/>
          <w:szCs w:val="21"/>
        </w:rPr>
        <w:t>结果</w:t>
      </w:r>
      <w:r w:rsidRPr="00C81F86">
        <w:rPr>
          <w:rFonts w:ascii="宋体" w:hAnsi="宋体" w:cs="仿宋" w:hint="eastAsia"/>
          <w:kern w:val="2"/>
          <w:szCs w:val="21"/>
        </w:rPr>
        <w:t>如表</w:t>
      </w:r>
      <w:r>
        <w:rPr>
          <w:rFonts w:ascii="宋体" w:hAnsi="宋体" w:cs="仿宋"/>
          <w:kern w:val="2"/>
          <w:szCs w:val="21"/>
        </w:rPr>
        <w:t>1</w:t>
      </w:r>
      <w:r w:rsidR="0010092B">
        <w:rPr>
          <w:rFonts w:ascii="宋体" w:hAnsi="宋体" w:cs="仿宋"/>
          <w:kern w:val="2"/>
          <w:szCs w:val="21"/>
        </w:rPr>
        <w:t>5</w:t>
      </w:r>
      <w:r w:rsidRPr="00C81F86">
        <w:rPr>
          <w:rFonts w:ascii="宋体" w:hAnsi="宋体" w:cs="仿宋" w:hint="eastAsia"/>
          <w:kern w:val="2"/>
          <w:szCs w:val="21"/>
        </w:rPr>
        <w:t>所示。混炼胶</w:t>
      </w:r>
      <w:r>
        <w:rPr>
          <w:rFonts w:ascii="宋体" w:hAnsi="宋体" w:cs="仿宋" w:hint="eastAsia"/>
          <w:kern w:val="2"/>
          <w:szCs w:val="21"/>
        </w:rPr>
        <w:t>硫化胶</w:t>
      </w:r>
      <w:r w:rsidRPr="00C81F86">
        <w:rPr>
          <w:rFonts w:ascii="宋体" w:hAnsi="宋体" w:cs="仿宋" w:hint="eastAsia"/>
          <w:kern w:val="2"/>
          <w:szCs w:val="21"/>
        </w:rPr>
        <w:t>的</w:t>
      </w:r>
      <w:r w:rsidR="00DE4EBB" w:rsidRPr="00FC3390">
        <w:rPr>
          <w:rFonts w:ascii="宋体" w:hAnsi="宋体" w:cs="仿宋" w:hint="eastAsia"/>
          <w:kern w:val="2"/>
          <w:szCs w:val="21"/>
        </w:rPr>
        <w:t>耐</w:t>
      </w:r>
      <w:r w:rsidR="00DE4EBB">
        <w:rPr>
          <w:rFonts w:ascii="宋体" w:hAnsi="宋体" w:cs="仿宋" w:hint="eastAsia"/>
          <w:kern w:val="2"/>
          <w:szCs w:val="21"/>
        </w:rPr>
        <w:t>紫外线</w:t>
      </w:r>
      <w:r w:rsidRPr="00C81F86">
        <w:rPr>
          <w:rFonts w:ascii="宋体" w:hAnsi="宋体" w:cs="仿宋" w:hint="eastAsia"/>
          <w:kern w:val="2"/>
          <w:szCs w:val="21"/>
        </w:rPr>
        <w:t>性能试验结果符合本标准要求。</w:t>
      </w:r>
    </w:p>
    <w:p w:rsidR="008D13BE" w:rsidRPr="008D13BE" w:rsidRDefault="008D13BE" w:rsidP="00D56488">
      <w:pPr>
        <w:widowControl/>
        <w:tabs>
          <w:tab w:val="left" w:pos="0"/>
        </w:tabs>
        <w:spacing w:beforeLines="50" w:before="156" w:afterLines="50" w:after="156"/>
        <w:jc w:val="center"/>
        <w:rPr>
          <w:rFonts w:ascii="黑体" w:eastAsia="黑体"/>
          <w:sz w:val="18"/>
          <w:szCs w:val="18"/>
        </w:rPr>
      </w:pPr>
      <w:r w:rsidRPr="008D13BE">
        <w:rPr>
          <w:rFonts w:ascii="黑体" w:eastAsia="黑体" w:hint="eastAsia"/>
          <w:sz w:val="18"/>
          <w:szCs w:val="18"/>
        </w:rPr>
        <w:t>表1</w:t>
      </w:r>
      <w:r w:rsidR="0010092B">
        <w:rPr>
          <w:rFonts w:ascii="黑体" w:eastAsia="黑体"/>
          <w:sz w:val="18"/>
          <w:szCs w:val="18"/>
        </w:rPr>
        <w:t>5</w:t>
      </w:r>
      <w:r w:rsidRPr="008D13BE">
        <w:rPr>
          <w:rFonts w:ascii="黑体" w:eastAsia="黑体" w:hint="eastAsia"/>
          <w:sz w:val="18"/>
          <w:szCs w:val="18"/>
        </w:rPr>
        <w:t>混炼胶硫化胶测试耐紫外线</w:t>
      </w:r>
      <w:r w:rsidR="009A20CA" w:rsidRPr="009A20CA">
        <w:rPr>
          <w:rFonts w:ascii="黑体" w:eastAsia="黑体" w:hint="eastAsia"/>
          <w:sz w:val="18"/>
          <w:szCs w:val="18"/>
        </w:rPr>
        <w:t>试验结果</w:t>
      </w:r>
    </w:p>
    <w:tbl>
      <w:tblPr>
        <w:tblW w:w="8414" w:type="dxa"/>
        <w:jc w:val="center"/>
        <w:tblCellMar>
          <w:left w:w="0" w:type="dxa"/>
          <w:right w:w="0" w:type="dxa"/>
        </w:tblCellMar>
        <w:tblLook w:val="04A0" w:firstRow="1" w:lastRow="0" w:firstColumn="1" w:lastColumn="0" w:noHBand="0" w:noVBand="1"/>
      </w:tblPr>
      <w:tblGrid>
        <w:gridCol w:w="1135"/>
        <w:gridCol w:w="2605"/>
        <w:gridCol w:w="2410"/>
        <w:gridCol w:w="1134"/>
        <w:gridCol w:w="1130"/>
      </w:tblGrid>
      <w:tr w:rsidR="00B74061" w:rsidRPr="006D302F" w:rsidTr="00B74061">
        <w:trPr>
          <w:trHeight w:val="562"/>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74061" w:rsidRPr="006D302F" w:rsidRDefault="00B74061" w:rsidP="00C56AFD">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序号</w:t>
            </w:r>
          </w:p>
        </w:tc>
        <w:tc>
          <w:tcPr>
            <w:tcW w:w="2605"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B74061" w:rsidRPr="008D13BE" w:rsidRDefault="00B74061" w:rsidP="00C56AFD">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测试前照片</w:t>
            </w:r>
          </w:p>
        </w:tc>
        <w:tc>
          <w:tcPr>
            <w:tcW w:w="2410"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B74061" w:rsidRPr="008D13BE" w:rsidRDefault="00B74061" w:rsidP="00C56AFD">
            <w:pPr>
              <w:widowControl/>
              <w:jc w:val="center"/>
              <w:textAlignment w:val="center"/>
              <w:rPr>
                <w:rFonts w:asciiTheme="minorEastAsia" w:eastAsiaTheme="minorEastAsia" w:hAnsiTheme="minorEastAsia" w:cs="宋体"/>
                <w:color w:val="000000"/>
                <w:sz w:val="18"/>
                <w:szCs w:val="18"/>
              </w:rPr>
            </w:pPr>
            <w:r w:rsidRPr="008D13BE">
              <w:rPr>
                <w:rFonts w:asciiTheme="minorEastAsia" w:eastAsiaTheme="minorEastAsia" w:hAnsiTheme="minorEastAsia" w:cs="宋体" w:hint="eastAsia"/>
                <w:color w:val="000000"/>
                <w:sz w:val="18"/>
                <w:szCs w:val="18"/>
              </w:rPr>
              <w:t>测试后照片</w:t>
            </w:r>
            <w:r w:rsidRPr="008D13BE">
              <w:rPr>
                <w:rStyle w:val="font11"/>
                <w:rFonts w:asciiTheme="minorEastAsia" w:eastAsiaTheme="minorEastAsia" w:hAnsiTheme="minorEastAsia"/>
                <w:b w:val="0"/>
                <w:sz w:val="18"/>
                <w:szCs w:val="18"/>
              </w:rPr>
              <w:t xml:space="preserve">  </w:t>
            </w:r>
          </w:p>
        </w:tc>
        <w:tc>
          <w:tcPr>
            <w:tcW w:w="1134" w:type="dxa"/>
            <w:tcBorders>
              <w:top w:val="single" w:sz="4" w:space="0" w:color="000000"/>
              <w:left w:val="single" w:sz="4" w:space="0" w:color="000000"/>
              <w:right w:val="single" w:sz="4" w:space="0" w:color="000000"/>
            </w:tcBorders>
            <w:vAlign w:val="center"/>
          </w:tcPr>
          <w:p w:rsidR="00B74061" w:rsidRPr="006D302F" w:rsidRDefault="00AA3F60" w:rsidP="006068D0">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灰色样卡</w:t>
            </w:r>
            <w:r w:rsidR="00B74061">
              <w:rPr>
                <w:rFonts w:asciiTheme="minorEastAsia" w:eastAsiaTheme="minorEastAsia" w:hAnsiTheme="minorEastAsia" w:cs="宋体" w:hint="eastAsia"/>
                <w:color w:val="000000"/>
                <w:sz w:val="18"/>
                <w:szCs w:val="18"/>
              </w:rPr>
              <w:t>等级</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B74061" w:rsidRPr="006D302F" w:rsidRDefault="00B561C5" w:rsidP="00C56AFD">
            <w:pPr>
              <w:widowControl/>
              <w:jc w:val="center"/>
              <w:textAlignment w:val="center"/>
              <w:rPr>
                <w:rFonts w:asciiTheme="minorEastAsia" w:eastAsiaTheme="minorEastAsia" w:hAnsiTheme="minorEastAsia" w:cs="宋体"/>
                <w:color w:val="000000"/>
                <w:sz w:val="18"/>
                <w:szCs w:val="18"/>
              </w:rPr>
            </w:pPr>
            <w:r w:rsidRPr="00B561C5">
              <w:rPr>
                <w:rFonts w:asciiTheme="minorEastAsia" w:eastAsiaTheme="minorEastAsia" w:hAnsiTheme="minorEastAsia" w:cs="宋体" w:hint="eastAsia"/>
                <w:color w:val="000000"/>
                <w:sz w:val="18"/>
                <w:szCs w:val="18"/>
              </w:rPr>
              <w:t>异常现象</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1</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C7A94">
              <w:rPr>
                <w:rFonts w:asciiTheme="minorEastAsia" w:eastAsiaTheme="minorEastAsia" w:hAnsiTheme="minorEastAsia" w:cs="宋体"/>
                <w:noProof/>
                <w:color w:val="000000"/>
                <w:sz w:val="18"/>
                <w:szCs w:val="18"/>
                <w:bdr w:val="single" w:sz="4" w:space="0" w:color="000000"/>
              </w:rPr>
              <w:drawing>
                <wp:inline distT="0" distB="0" distL="114300" distR="114300" wp14:anchorId="60F835B1" wp14:editId="2D30BF1D">
                  <wp:extent cx="1041400" cy="541655"/>
                  <wp:effectExtent l="0" t="0" r="6350" b="10795"/>
                  <wp:docPr id="50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cstate="print"/>
                          <a:stretch>
                            <a:fillRect/>
                          </a:stretch>
                        </pic:blipFill>
                        <pic:spPr>
                          <a:xfrm>
                            <a:off x="0" y="0"/>
                            <a:ext cx="1041400" cy="541655"/>
                          </a:xfrm>
                          <a:prstGeom prst="rect">
                            <a:avLst/>
                          </a:prstGeom>
                          <a:noFill/>
                          <a:ln>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C7A94">
              <w:rPr>
                <w:rFonts w:asciiTheme="minorEastAsia" w:eastAsiaTheme="minorEastAsia" w:hAnsiTheme="minorEastAsia" w:cs="宋体"/>
                <w:noProof/>
                <w:color w:val="000000"/>
                <w:sz w:val="18"/>
                <w:szCs w:val="18"/>
              </w:rPr>
              <w:drawing>
                <wp:inline distT="0" distB="0" distL="114300" distR="114300" wp14:anchorId="42208005" wp14:editId="73DC1A67">
                  <wp:extent cx="1041400" cy="541655"/>
                  <wp:effectExtent l="0" t="0" r="6350" b="10795"/>
                  <wp:docPr id="50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cstate="print"/>
                          <a:stretch>
                            <a:fillRect/>
                          </a:stretch>
                        </pic:blipFill>
                        <pic:spPr>
                          <a:xfrm>
                            <a:off x="0" y="0"/>
                            <a:ext cx="1041400" cy="541655"/>
                          </a:xfrm>
                          <a:prstGeom prst="rect">
                            <a:avLst/>
                          </a:prstGeom>
                          <a:noFill/>
                          <a:ln>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2</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5DEDD269" wp14:editId="07ADDCB1">
                  <wp:extent cx="965200" cy="620395"/>
                  <wp:effectExtent l="0" t="0" r="6350" b="8255"/>
                  <wp:docPr id="50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pic:cNvPicPr>
                            <a:picLocks noChangeAspect="1"/>
                          </pic:cNvPicPr>
                        </pic:nvPicPr>
                        <pic:blipFill>
                          <a:blip r:embed="rId16" cstate="print"/>
                          <a:stretch>
                            <a:fillRect/>
                          </a:stretch>
                        </pic:blipFill>
                        <pic:spPr>
                          <a:xfrm>
                            <a:off x="0" y="0"/>
                            <a:ext cx="965200" cy="62039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33F81DE9" wp14:editId="50A0428B">
                  <wp:extent cx="965200" cy="620395"/>
                  <wp:effectExtent l="0" t="0" r="6350" b="8255"/>
                  <wp:docPr id="50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5"/>
                          <pic:cNvPicPr>
                            <a:picLocks noChangeAspect="1"/>
                          </pic:cNvPicPr>
                        </pic:nvPicPr>
                        <pic:blipFill>
                          <a:blip r:embed="rId16" cstate="print"/>
                          <a:stretch>
                            <a:fillRect/>
                          </a:stretch>
                        </pic:blipFill>
                        <pic:spPr>
                          <a:xfrm>
                            <a:off x="0" y="0"/>
                            <a:ext cx="965200" cy="62039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lastRenderedPageBreak/>
              <w:t>3</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2F25B29A" wp14:editId="54418B32">
                  <wp:extent cx="1106170" cy="676275"/>
                  <wp:effectExtent l="0" t="0" r="17780" b="9525"/>
                  <wp:docPr id="50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6"/>
                          <pic:cNvPicPr>
                            <a:picLocks noChangeAspect="1"/>
                          </pic:cNvPicPr>
                        </pic:nvPicPr>
                        <pic:blipFill>
                          <a:blip r:embed="rId17" cstate="print"/>
                          <a:stretch>
                            <a:fillRect/>
                          </a:stretch>
                        </pic:blipFill>
                        <pic:spPr>
                          <a:xfrm>
                            <a:off x="0" y="0"/>
                            <a:ext cx="1106170" cy="67627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7185E16A" wp14:editId="3825A10F">
                  <wp:extent cx="1106170" cy="676275"/>
                  <wp:effectExtent l="0" t="0" r="17780" b="9525"/>
                  <wp:docPr id="50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
                          <pic:cNvPicPr>
                            <a:picLocks noChangeAspect="1"/>
                          </pic:cNvPicPr>
                        </pic:nvPicPr>
                        <pic:blipFill>
                          <a:blip r:embed="rId17" cstate="print"/>
                          <a:stretch>
                            <a:fillRect/>
                          </a:stretch>
                        </pic:blipFill>
                        <pic:spPr>
                          <a:xfrm>
                            <a:off x="0" y="0"/>
                            <a:ext cx="1106170" cy="67627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4</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16A0988A" wp14:editId="2A08A2AD">
                  <wp:extent cx="1009650" cy="673100"/>
                  <wp:effectExtent l="0" t="0" r="0" b="12700"/>
                  <wp:docPr id="50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8"/>
                          <pic:cNvPicPr>
                            <a:picLocks noChangeAspect="1"/>
                          </pic:cNvPicPr>
                        </pic:nvPicPr>
                        <pic:blipFill>
                          <a:blip r:embed="rId18" cstate="print"/>
                          <a:stretch>
                            <a:fillRect/>
                          </a:stretch>
                        </pic:blipFill>
                        <pic:spPr>
                          <a:xfrm>
                            <a:off x="0" y="0"/>
                            <a:ext cx="1009650" cy="67310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285597B2" wp14:editId="76A96120">
                  <wp:extent cx="1009650" cy="673100"/>
                  <wp:effectExtent l="0" t="0" r="0" b="12700"/>
                  <wp:docPr id="50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8"/>
                          <pic:cNvPicPr>
                            <a:picLocks noChangeAspect="1"/>
                          </pic:cNvPicPr>
                        </pic:nvPicPr>
                        <pic:blipFill>
                          <a:blip r:embed="rId18" cstate="print"/>
                          <a:stretch>
                            <a:fillRect/>
                          </a:stretch>
                        </pic:blipFill>
                        <pic:spPr>
                          <a:xfrm>
                            <a:off x="0" y="0"/>
                            <a:ext cx="1009650" cy="67310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5B00042E" wp14:editId="2AAD46C8">
                  <wp:extent cx="1168400" cy="781050"/>
                  <wp:effectExtent l="0" t="0" r="12700" b="0"/>
                  <wp:docPr id="509" name="图片 4" descr="Screenshot-b58060a6-28e1-40f4-9227-a53491fb1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4" descr="Screenshot-b58060a6-28e1-40f4-9227-a53491fb14d8"/>
                          <pic:cNvPicPr>
                            <a:picLocks noChangeAspect="1"/>
                          </pic:cNvPicPr>
                        </pic:nvPicPr>
                        <pic:blipFill>
                          <a:blip r:embed="rId19" cstate="print"/>
                          <a:stretch>
                            <a:fillRect/>
                          </a:stretch>
                        </pic:blipFill>
                        <pic:spPr>
                          <a:xfrm>
                            <a:off x="0" y="0"/>
                            <a:ext cx="1168400" cy="781050"/>
                          </a:xfrm>
                          <a:prstGeom prst="rect">
                            <a:avLst/>
                          </a:prstGeom>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548139FA" wp14:editId="7C9A050E">
                  <wp:extent cx="1168400" cy="781050"/>
                  <wp:effectExtent l="0" t="0" r="12700" b="0"/>
                  <wp:docPr id="510" name="图片 4" descr="Screenshot-b58060a6-28e1-40f4-9227-a53491fb14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4" descr="Screenshot-b58060a6-28e1-40f4-9227-a53491fb14d8"/>
                          <pic:cNvPicPr>
                            <a:picLocks noChangeAspect="1"/>
                          </pic:cNvPicPr>
                        </pic:nvPicPr>
                        <pic:blipFill>
                          <a:blip r:embed="rId19" cstate="print"/>
                          <a:stretch>
                            <a:fillRect/>
                          </a:stretch>
                        </pic:blipFill>
                        <pic:spPr>
                          <a:xfrm>
                            <a:off x="0" y="0"/>
                            <a:ext cx="1168400" cy="781050"/>
                          </a:xfrm>
                          <a:prstGeom prst="rect">
                            <a:avLst/>
                          </a:prstGeom>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6</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3BC0F71A" wp14:editId="74D47496">
                  <wp:extent cx="1095375" cy="735330"/>
                  <wp:effectExtent l="0" t="0" r="9525" b="7620"/>
                  <wp:docPr id="5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
                          <pic:cNvPicPr>
                            <a:picLocks noChangeAspect="1"/>
                          </pic:cNvPicPr>
                        </pic:nvPicPr>
                        <pic:blipFill>
                          <a:blip r:embed="rId20" cstate="print"/>
                          <a:stretch>
                            <a:fillRect/>
                          </a:stretch>
                        </pic:blipFill>
                        <pic:spPr>
                          <a:xfrm>
                            <a:off x="0" y="0"/>
                            <a:ext cx="1095375" cy="73533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15899E06" wp14:editId="5B8005A6">
                  <wp:extent cx="1095375" cy="735330"/>
                  <wp:effectExtent l="0" t="0" r="9525" b="7620"/>
                  <wp:docPr id="5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
                          <pic:cNvPicPr>
                            <a:picLocks noChangeAspect="1"/>
                          </pic:cNvPicPr>
                        </pic:nvPicPr>
                        <pic:blipFill>
                          <a:blip r:embed="rId20" cstate="print"/>
                          <a:stretch>
                            <a:fillRect/>
                          </a:stretch>
                        </pic:blipFill>
                        <pic:spPr>
                          <a:xfrm>
                            <a:off x="0" y="0"/>
                            <a:ext cx="1095375" cy="73533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7</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5965975B" wp14:editId="296C6709">
                  <wp:extent cx="1010920" cy="694055"/>
                  <wp:effectExtent l="19050" t="0" r="0" b="0"/>
                  <wp:docPr id="5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9"/>
                          <pic:cNvPicPr>
                            <a:picLocks noChangeAspect="1"/>
                          </pic:cNvPicPr>
                        </pic:nvPicPr>
                        <pic:blipFill>
                          <a:blip r:embed="rId21" cstate="print"/>
                          <a:stretch>
                            <a:fillRect/>
                          </a:stretch>
                        </pic:blipFill>
                        <pic:spPr>
                          <a:xfrm>
                            <a:off x="0" y="0"/>
                            <a:ext cx="1010920" cy="69405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3EB98A1A" wp14:editId="6EF3EC5F">
                  <wp:extent cx="1010920" cy="694055"/>
                  <wp:effectExtent l="0" t="0" r="17780" b="10795"/>
                  <wp:docPr id="5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9"/>
                          <pic:cNvPicPr>
                            <a:picLocks noChangeAspect="1"/>
                          </pic:cNvPicPr>
                        </pic:nvPicPr>
                        <pic:blipFill>
                          <a:blip r:embed="rId21" cstate="print"/>
                          <a:stretch>
                            <a:fillRect/>
                          </a:stretch>
                        </pic:blipFill>
                        <pic:spPr>
                          <a:xfrm>
                            <a:off x="0" y="0"/>
                            <a:ext cx="1010920" cy="69405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8</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1EBFEC0E" wp14:editId="43CF8C29">
                  <wp:extent cx="886460" cy="584200"/>
                  <wp:effectExtent l="0" t="0" r="8890" b="6350"/>
                  <wp:docPr id="5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1"/>
                          <pic:cNvPicPr>
                            <a:picLocks noChangeAspect="1"/>
                          </pic:cNvPicPr>
                        </pic:nvPicPr>
                        <pic:blipFill>
                          <a:blip r:embed="rId22" cstate="print"/>
                          <a:stretch>
                            <a:fillRect/>
                          </a:stretch>
                        </pic:blipFill>
                        <pic:spPr>
                          <a:xfrm>
                            <a:off x="0" y="0"/>
                            <a:ext cx="886460" cy="58420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0C40C7C8" wp14:editId="2C3CF0B1">
                  <wp:extent cx="886460" cy="584200"/>
                  <wp:effectExtent l="0" t="0" r="8890" b="6350"/>
                  <wp:docPr id="5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1"/>
                          <pic:cNvPicPr>
                            <a:picLocks noChangeAspect="1"/>
                          </pic:cNvPicPr>
                        </pic:nvPicPr>
                        <pic:blipFill>
                          <a:blip r:embed="rId22" cstate="print"/>
                          <a:stretch>
                            <a:fillRect/>
                          </a:stretch>
                        </pic:blipFill>
                        <pic:spPr>
                          <a:xfrm>
                            <a:off x="0" y="0"/>
                            <a:ext cx="886460" cy="58420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9</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38EA7025" wp14:editId="14DD1DFA">
                  <wp:extent cx="1101090" cy="730250"/>
                  <wp:effectExtent l="0" t="0" r="3810" b="12700"/>
                  <wp:docPr id="5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
                          <pic:cNvPicPr>
                            <a:picLocks noChangeAspect="1"/>
                          </pic:cNvPicPr>
                        </pic:nvPicPr>
                        <pic:blipFill>
                          <a:blip r:embed="rId23" cstate="print"/>
                          <a:stretch>
                            <a:fillRect/>
                          </a:stretch>
                        </pic:blipFill>
                        <pic:spPr>
                          <a:xfrm>
                            <a:off x="0" y="0"/>
                            <a:ext cx="1101090" cy="730250"/>
                          </a:xfrm>
                          <a:prstGeom prst="rect">
                            <a:avLst/>
                          </a:prstGeom>
                          <a:noFill/>
                          <a:ln>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01D3ADD5" wp14:editId="30C065B9">
                  <wp:extent cx="1101090" cy="730250"/>
                  <wp:effectExtent l="0" t="0" r="3810" b="12700"/>
                  <wp:docPr id="5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
                          <pic:cNvPicPr>
                            <a:picLocks noChangeAspect="1"/>
                          </pic:cNvPicPr>
                        </pic:nvPicPr>
                        <pic:blipFill>
                          <a:blip r:embed="rId23" cstate="print"/>
                          <a:stretch>
                            <a:fillRect/>
                          </a:stretch>
                        </pic:blipFill>
                        <pic:spPr>
                          <a:xfrm>
                            <a:off x="0" y="0"/>
                            <a:ext cx="1101090" cy="730250"/>
                          </a:xfrm>
                          <a:prstGeom prst="rect">
                            <a:avLst/>
                          </a:prstGeom>
                          <a:noFill/>
                          <a:ln>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10</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600B3D87" wp14:editId="2A44544A">
                  <wp:extent cx="981075" cy="622300"/>
                  <wp:effectExtent l="0" t="0" r="9525" b="6350"/>
                  <wp:docPr id="5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0"/>
                          <pic:cNvPicPr>
                            <a:picLocks noChangeAspect="1"/>
                          </pic:cNvPicPr>
                        </pic:nvPicPr>
                        <pic:blipFill>
                          <a:blip r:embed="rId24" cstate="print"/>
                          <a:stretch>
                            <a:fillRect/>
                          </a:stretch>
                        </pic:blipFill>
                        <pic:spPr>
                          <a:xfrm>
                            <a:off x="0" y="0"/>
                            <a:ext cx="981075" cy="62230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1A62521C" wp14:editId="48F4AAA1">
                  <wp:extent cx="981075" cy="622300"/>
                  <wp:effectExtent l="0" t="0" r="9525" b="6350"/>
                  <wp:docPr id="5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0"/>
                          <pic:cNvPicPr>
                            <a:picLocks noChangeAspect="1"/>
                          </pic:cNvPicPr>
                        </pic:nvPicPr>
                        <pic:blipFill>
                          <a:blip r:embed="rId24" cstate="print"/>
                          <a:stretch>
                            <a:fillRect/>
                          </a:stretch>
                        </pic:blipFill>
                        <pic:spPr>
                          <a:xfrm>
                            <a:off x="0" y="0"/>
                            <a:ext cx="981075" cy="62230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11</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6D42ADA4" wp14:editId="320C4D89">
                  <wp:extent cx="1039495" cy="693420"/>
                  <wp:effectExtent l="0" t="0" r="8255" b="11430"/>
                  <wp:docPr id="521" name="图片 3"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3" descr="image (1)"/>
                          <pic:cNvPicPr>
                            <a:picLocks noChangeAspect="1"/>
                          </pic:cNvPicPr>
                        </pic:nvPicPr>
                        <pic:blipFill>
                          <a:blip r:embed="rId25" cstate="print"/>
                          <a:stretch>
                            <a:fillRect/>
                          </a:stretch>
                        </pic:blipFill>
                        <pic:spPr>
                          <a:xfrm>
                            <a:off x="0" y="0"/>
                            <a:ext cx="1039495" cy="693420"/>
                          </a:xfrm>
                          <a:prstGeom prst="rect">
                            <a:avLst/>
                          </a:prstGeom>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1D075C69" wp14:editId="3E70E13E">
                  <wp:extent cx="1039495" cy="693420"/>
                  <wp:effectExtent l="0" t="0" r="8255" b="11430"/>
                  <wp:docPr id="522" name="图片 3"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3" descr="image (1)"/>
                          <pic:cNvPicPr>
                            <a:picLocks noChangeAspect="1"/>
                          </pic:cNvPicPr>
                        </pic:nvPicPr>
                        <pic:blipFill>
                          <a:blip r:embed="rId25" cstate="print"/>
                          <a:stretch>
                            <a:fillRect/>
                          </a:stretch>
                        </pic:blipFill>
                        <pic:spPr>
                          <a:xfrm>
                            <a:off x="0" y="0"/>
                            <a:ext cx="1039495" cy="693420"/>
                          </a:xfrm>
                          <a:prstGeom prst="rect">
                            <a:avLst/>
                          </a:prstGeom>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12</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anchor distT="0" distB="0" distL="114300" distR="114300" simplePos="0" relativeHeight="251711488" behindDoc="0" locked="0" layoutInCell="1" allowOverlap="1" wp14:anchorId="0B7DCABD" wp14:editId="73D76583">
                  <wp:simplePos x="0" y="0"/>
                  <wp:positionH relativeFrom="column">
                    <wp:posOffset>347345</wp:posOffset>
                  </wp:positionH>
                  <wp:positionV relativeFrom="paragraph">
                    <wp:posOffset>-490855</wp:posOffset>
                  </wp:positionV>
                  <wp:extent cx="873760" cy="582930"/>
                  <wp:effectExtent l="19050" t="0" r="2540" b="0"/>
                  <wp:wrapNone/>
                  <wp:docPr id="523" name="图片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2" descr="image"/>
                          <pic:cNvPicPr>
                            <a:picLocks noChangeAspect="1"/>
                          </pic:cNvPicPr>
                        </pic:nvPicPr>
                        <pic:blipFill>
                          <a:blip r:embed="rId26" cstate="print"/>
                          <a:stretch>
                            <a:fillRect/>
                          </a:stretch>
                        </pic:blipFill>
                        <pic:spPr>
                          <a:xfrm>
                            <a:off x="0" y="0"/>
                            <a:ext cx="873760" cy="582930"/>
                          </a:xfrm>
                          <a:prstGeom prst="rect">
                            <a:avLst/>
                          </a:prstGeom>
                        </pic:spPr>
                      </pic:pic>
                    </a:graphicData>
                  </a:graphic>
                </wp:anchor>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rPr>
                <w:rFonts w:asciiTheme="minorEastAsia" w:eastAsiaTheme="minorEastAsia" w:hAnsiTheme="minorEastAsia" w:cs="宋体"/>
                <w:color w:val="000000"/>
                <w:sz w:val="18"/>
                <w:szCs w:val="18"/>
              </w:rPr>
            </w:pPr>
            <w:r>
              <w:rPr>
                <w:rFonts w:asciiTheme="minorEastAsia" w:eastAsiaTheme="minorEastAsia" w:hAnsiTheme="minorEastAsia" w:cs="宋体"/>
                <w:noProof/>
                <w:color w:val="000000"/>
                <w:sz w:val="18"/>
                <w:szCs w:val="18"/>
              </w:rPr>
              <w:drawing>
                <wp:anchor distT="0" distB="0" distL="114300" distR="114300" simplePos="0" relativeHeight="251712512" behindDoc="0" locked="0" layoutInCell="1" allowOverlap="1" wp14:anchorId="295E3CEA" wp14:editId="1F53AD42">
                  <wp:simplePos x="0" y="0"/>
                  <wp:positionH relativeFrom="column">
                    <wp:posOffset>328295</wp:posOffset>
                  </wp:positionH>
                  <wp:positionV relativeFrom="paragraph">
                    <wp:posOffset>-490855</wp:posOffset>
                  </wp:positionV>
                  <wp:extent cx="941705" cy="588645"/>
                  <wp:effectExtent l="19050" t="0" r="0" b="0"/>
                  <wp:wrapNone/>
                  <wp:docPr id="524" name="图片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 descr="image"/>
                          <pic:cNvPicPr>
                            <a:picLocks noChangeAspect="1"/>
                          </pic:cNvPicPr>
                        </pic:nvPicPr>
                        <pic:blipFill>
                          <a:blip r:embed="rId27" cstate="print"/>
                          <a:stretch>
                            <a:fillRect/>
                          </a:stretch>
                        </pic:blipFill>
                        <pic:spPr>
                          <a:xfrm>
                            <a:off x="0" y="0"/>
                            <a:ext cx="941705" cy="588645"/>
                          </a:xfrm>
                          <a:prstGeom prst="rect">
                            <a:avLst/>
                          </a:prstGeom>
                        </pic:spPr>
                      </pic:pic>
                    </a:graphicData>
                  </a:graphic>
                </wp:anchor>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13</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682A850E" wp14:editId="423F603F">
                  <wp:extent cx="1176020" cy="691515"/>
                  <wp:effectExtent l="0" t="0" r="5080" b="13335"/>
                  <wp:docPr id="5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2"/>
                          <pic:cNvPicPr>
                            <a:picLocks noChangeAspect="1"/>
                          </pic:cNvPicPr>
                        </pic:nvPicPr>
                        <pic:blipFill>
                          <a:blip r:embed="rId28" cstate="print"/>
                          <a:stretch>
                            <a:fillRect/>
                          </a:stretch>
                        </pic:blipFill>
                        <pic:spPr>
                          <a:xfrm>
                            <a:off x="0" y="0"/>
                            <a:ext cx="1176020" cy="69151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145C3BE3" wp14:editId="317235A1">
                  <wp:extent cx="1176020" cy="691515"/>
                  <wp:effectExtent l="0" t="0" r="5080" b="13335"/>
                  <wp:docPr id="5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2"/>
                          <pic:cNvPicPr>
                            <a:picLocks noChangeAspect="1"/>
                          </pic:cNvPicPr>
                        </pic:nvPicPr>
                        <pic:blipFill>
                          <a:blip r:embed="rId28" cstate="print"/>
                          <a:stretch>
                            <a:fillRect/>
                          </a:stretch>
                        </pic:blipFill>
                        <pic:spPr>
                          <a:xfrm>
                            <a:off x="0" y="0"/>
                            <a:ext cx="1176020" cy="69151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lastRenderedPageBreak/>
              <w:t>14</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058023E1" wp14:editId="1FED1FAB">
                  <wp:extent cx="1124585" cy="717550"/>
                  <wp:effectExtent l="0" t="0" r="18415" b="6350"/>
                  <wp:docPr id="5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3"/>
                          <pic:cNvPicPr>
                            <a:picLocks noChangeAspect="1"/>
                          </pic:cNvPicPr>
                        </pic:nvPicPr>
                        <pic:blipFill>
                          <a:blip r:embed="rId29" cstate="print"/>
                          <a:stretch>
                            <a:fillRect/>
                          </a:stretch>
                        </pic:blipFill>
                        <pic:spPr>
                          <a:xfrm>
                            <a:off x="0" y="0"/>
                            <a:ext cx="1124585" cy="71755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66E4AE0C" wp14:editId="6DF5F4C6">
                  <wp:extent cx="1124585" cy="717550"/>
                  <wp:effectExtent l="0" t="0" r="18415" b="6350"/>
                  <wp:docPr id="5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3"/>
                          <pic:cNvPicPr>
                            <a:picLocks noChangeAspect="1"/>
                          </pic:cNvPicPr>
                        </pic:nvPicPr>
                        <pic:blipFill>
                          <a:blip r:embed="rId29" cstate="print"/>
                          <a:stretch>
                            <a:fillRect/>
                          </a:stretch>
                        </pic:blipFill>
                        <pic:spPr>
                          <a:xfrm>
                            <a:off x="0" y="0"/>
                            <a:ext cx="1124585" cy="717550"/>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15</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0FBC37C9" wp14:editId="42B4C434">
                  <wp:extent cx="1127125" cy="671195"/>
                  <wp:effectExtent l="0" t="0" r="15875" b="14605"/>
                  <wp:docPr id="5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4"/>
                          <pic:cNvPicPr>
                            <a:picLocks noChangeAspect="1"/>
                          </pic:cNvPicPr>
                        </pic:nvPicPr>
                        <pic:blipFill>
                          <a:blip r:embed="rId30" cstate="print"/>
                          <a:stretch>
                            <a:fillRect/>
                          </a:stretch>
                        </pic:blipFill>
                        <pic:spPr>
                          <a:xfrm>
                            <a:off x="0" y="0"/>
                            <a:ext cx="1127125" cy="67119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B561C5" w:rsidRPr="006D302F" w:rsidRDefault="00B561C5" w:rsidP="00B561C5">
            <w:pPr>
              <w:jc w:val="center"/>
              <w:rPr>
                <w:rFonts w:asciiTheme="minorEastAsia" w:eastAsiaTheme="minorEastAsia" w:hAnsiTheme="minorEastAsia" w:cs="宋体"/>
                <w:color w:val="000000"/>
                <w:sz w:val="18"/>
                <w:szCs w:val="18"/>
              </w:rPr>
            </w:pPr>
            <w:r w:rsidRPr="006D302F">
              <w:rPr>
                <w:rFonts w:asciiTheme="minorEastAsia" w:eastAsiaTheme="minorEastAsia" w:hAnsiTheme="minorEastAsia"/>
                <w:noProof/>
                <w:sz w:val="18"/>
                <w:szCs w:val="18"/>
              </w:rPr>
              <w:drawing>
                <wp:inline distT="0" distB="0" distL="114300" distR="114300" wp14:anchorId="2BD7E2D9" wp14:editId="14265E26">
                  <wp:extent cx="1127125" cy="671195"/>
                  <wp:effectExtent l="0" t="0" r="15875" b="14605"/>
                  <wp:docPr id="5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4"/>
                          <pic:cNvPicPr>
                            <a:picLocks noChangeAspect="1"/>
                          </pic:cNvPicPr>
                        </pic:nvPicPr>
                        <pic:blipFill>
                          <a:blip r:embed="rId30" cstate="print"/>
                          <a:stretch>
                            <a:fillRect/>
                          </a:stretch>
                        </pic:blipFill>
                        <pic:spPr>
                          <a:xfrm>
                            <a:off x="0" y="0"/>
                            <a:ext cx="1127125" cy="67119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16</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1EF69DF1" wp14:editId="7615DA9F">
                  <wp:extent cx="627932" cy="543464"/>
                  <wp:effectExtent l="19050" t="0" r="718" b="0"/>
                  <wp:docPr id="579" name="图片 3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31" cstate="print"/>
                          <a:stretch>
                            <a:fillRect/>
                          </a:stretch>
                        </pic:blipFill>
                        <pic:spPr>
                          <a:xfrm>
                            <a:off x="0" y="0"/>
                            <a:ext cx="625857" cy="541668"/>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3F710F2E" wp14:editId="6F6036A4">
                  <wp:extent cx="619305" cy="543464"/>
                  <wp:effectExtent l="19050" t="0" r="9345" b="0"/>
                  <wp:docPr id="32" name="图片 32"/>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31" cstate="print"/>
                          <a:stretch>
                            <a:fillRect/>
                          </a:stretch>
                        </pic:blipFill>
                        <pic:spPr>
                          <a:xfrm>
                            <a:off x="0" y="0"/>
                            <a:ext cx="617258" cy="541668"/>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17</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591D3719" wp14:editId="50D7AE4C">
                  <wp:extent cx="641374" cy="560717"/>
                  <wp:effectExtent l="19050" t="0" r="6326" b="0"/>
                  <wp:docPr id="33" name="图片 33"/>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32" cstate="print"/>
                          <a:stretch>
                            <a:fillRect/>
                          </a:stretch>
                        </pic:blipFill>
                        <pic:spPr>
                          <a:xfrm>
                            <a:off x="0" y="0"/>
                            <a:ext cx="641994" cy="561259"/>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7D4668E1" wp14:editId="113286B0">
                  <wp:extent cx="567546" cy="586597"/>
                  <wp:effectExtent l="19050" t="0" r="3954" b="0"/>
                  <wp:docPr id="34" name="图片 34"/>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32" cstate="print"/>
                          <a:stretch>
                            <a:fillRect/>
                          </a:stretch>
                        </pic:blipFill>
                        <pic:spPr>
                          <a:xfrm>
                            <a:off x="0" y="0"/>
                            <a:ext cx="568094" cy="587164"/>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18</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5A65C6A8" wp14:editId="0D830821">
                  <wp:extent cx="619305" cy="552091"/>
                  <wp:effectExtent l="19050" t="0" r="9345" b="0"/>
                  <wp:docPr id="35" name="图片 35"/>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3" cstate="print"/>
                          <a:stretch>
                            <a:fillRect/>
                          </a:stretch>
                        </pic:blipFill>
                        <pic:spPr>
                          <a:xfrm>
                            <a:off x="0" y="0"/>
                            <a:ext cx="621722" cy="554245"/>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76DB9F72" wp14:editId="6280C0DD">
                  <wp:extent cx="627932" cy="569344"/>
                  <wp:effectExtent l="19050" t="0" r="718" b="0"/>
                  <wp:docPr id="36" name="图片 36"/>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33" cstate="print"/>
                          <a:stretch>
                            <a:fillRect/>
                          </a:stretch>
                        </pic:blipFill>
                        <pic:spPr>
                          <a:xfrm>
                            <a:off x="0" y="0"/>
                            <a:ext cx="630382" cy="571566"/>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4</w:t>
            </w:r>
            <w:r>
              <w:rPr>
                <w:rFonts w:asciiTheme="minorEastAsia" w:eastAsiaTheme="minorEastAsia" w:hAnsiTheme="minorEastAsia" w:cs="宋体" w:hint="eastAsia"/>
                <w:color w:val="000000"/>
                <w:sz w:val="18"/>
                <w:szCs w:val="18"/>
              </w:rPr>
              <w:t>-</w:t>
            </w: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19</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0073C038" wp14:editId="73A1E754">
                  <wp:extent cx="662437" cy="543464"/>
                  <wp:effectExtent l="19050" t="0" r="4313" b="0"/>
                  <wp:docPr id="22" name="图片 29"/>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34" cstate="print"/>
                          <a:stretch>
                            <a:fillRect/>
                          </a:stretch>
                        </pic:blipFill>
                        <pic:spPr>
                          <a:xfrm>
                            <a:off x="0" y="0"/>
                            <a:ext cx="664332" cy="545018"/>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25346A32" wp14:editId="66DAB5BC">
                  <wp:extent cx="662437" cy="577970"/>
                  <wp:effectExtent l="19050" t="0" r="4313" b="0"/>
                  <wp:docPr id="23" name="图片 30"/>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34" cstate="print"/>
                          <a:stretch>
                            <a:fillRect/>
                          </a:stretch>
                        </pic:blipFill>
                        <pic:spPr>
                          <a:xfrm>
                            <a:off x="0" y="0"/>
                            <a:ext cx="664332" cy="579623"/>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20</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6F7AE8A0" wp14:editId="593B4194">
                  <wp:extent cx="593425" cy="569343"/>
                  <wp:effectExtent l="19050" t="0" r="0" b="0"/>
                  <wp:docPr id="24" name="图片 37"/>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35" cstate="print"/>
                          <a:stretch>
                            <a:fillRect/>
                          </a:stretch>
                        </pic:blipFill>
                        <pic:spPr>
                          <a:xfrm>
                            <a:off x="0" y="0"/>
                            <a:ext cx="596017" cy="571829"/>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514FA38E" wp14:editId="774261CA">
                  <wp:extent cx="601788" cy="552091"/>
                  <wp:effectExtent l="19050" t="0" r="7812" b="0"/>
                  <wp:docPr id="25" name="图片 38"/>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35" cstate="print"/>
                          <a:stretch>
                            <a:fillRect/>
                          </a:stretch>
                        </pic:blipFill>
                        <pic:spPr>
                          <a:xfrm>
                            <a:off x="0" y="0"/>
                            <a:ext cx="604417" cy="554502"/>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21</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48AE6F1B" wp14:editId="66E927DD">
                  <wp:extent cx="667253" cy="569344"/>
                  <wp:effectExtent l="19050" t="0" r="0" b="0"/>
                  <wp:docPr id="26" name="图片 39"/>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36" cstate="print"/>
                          <a:stretch>
                            <a:fillRect/>
                          </a:stretch>
                        </pic:blipFill>
                        <pic:spPr>
                          <a:xfrm>
                            <a:off x="0" y="0"/>
                            <a:ext cx="668440" cy="570357"/>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19AB26F3" wp14:editId="5601EDB3">
                  <wp:extent cx="653811" cy="586596"/>
                  <wp:effectExtent l="19050" t="0" r="0" b="0"/>
                  <wp:docPr id="27" name="图片 40"/>
                  <wp:cNvGraphicFramePr/>
                  <a:graphic xmlns:a="http://schemas.openxmlformats.org/drawingml/2006/main">
                    <a:graphicData uri="http://schemas.openxmlformats.org/drawingml/2006/picture">
                      <pic:pic xmlns:pic="http://schemas.openxmlformats.org/drawingml/2006/picture">
                        <pic:nvPicPr>
                          <pic:cNvPr id="42" name="图片 41"/>
                          <pic:cNvPicPr>
                            <a:picLocks noChangeAspect="1"/>
                          </pic:cNvPicPr>
                        </pic:nvPicPr>
                        <pic:blipFill>
                          <a:blip r:embed="rId36" cstate="print"/>
                          <a:stretch>
                            <a:fillRect/>
                          </a:stretch>
                        </pic:blipFill>
                        <pic:spPr>
                          <a:xfrm>
                            <a:off x="0" y="0"/>
                            <a:ext cx="654975" cy="587641"/>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r w:rsidR="00B561C5" w:rsidRPr="006D302F" w:rsidTr="00B561C5">
        <w:trPr>
          <w:trHeight w:val="1160"/>
          <w:jc w:val="center"/>
        </w:trPr>
        <w:tc>
          <w:tcPr>
            <w:tcW w:w="113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Pr>
                <w:rFonts w:asciiTheme="minorEastAsia" w:eastAsiaTheme="minorEastAsia" w:hAnsiTheme="minorEastAsia" w:cs="宋体" w:hint="eastAsia"/>
                <w:color w:val="000000"/>
                <w:sz w:val="18"/>
                <w:szCs w:val="18"/>
              </w:rPr>
              <w:t>22</w:t>
            </w:r>
          </w:p>
        </w:tc>
        <w:tc>
          <w:tcPr>
            <w:tcW w:w="2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2308D96D" wp14:editId="2589E591">
                  <wp:extent cx="658626" cy="552090"/>
                  <wp:effectExtent l="19050" t="0" r="8124" b="0"/>
                  <wp:docPr id="28" name="图片 4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37" cstate="print"/>
                          <a:stretch>
                            <a:fillRect/>
                          </a:stretch>
                        </pic:blipFill>
                        <pic:spPr>
                          <a:xfrm>
                            <a:off x="0" y="0"/>
                            <a:ext cx="663374" cy="556070"/>
                          </a:xfrm>
                          <a:prstGeom prst="rect">
                            <a:avLst/>
                          </a:prstGeom>
                          <a:noFill/>
                          <a:ln w="9525">
                            <a:noFill/>
                          </a:ln>
                        </pic:spPr>
                      </pic:pic>
                    </a:graphicData>
                  </a:graphic>
                </wp:inline>
              </w:drawing>
            </w:r>
          </w:p>
        </w:tc>
        <w:tc>
          <w:tcPr>
            <w:tcW w:w="241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Pr="006D302F" w:rsidRDefault="00B561C5" w:rsidP="00B561C5">
            <w:pPr>
              <w:jc w:val="center"/>
              <w:rPr>
                <w:rFonts w:asciiTheme="minorEastAsia" w:eastAsiaTheme="minorEastAsia" w:hAnsiTheme="minorEastAsia"/>
                <w:noProof/>
                <w:sz w:val="18"/>
                <w:szCs w:val="18"/>
              </w:rPr>
            </w:pPr>
            <w:r w:rsidRPr="0075081E">
              <w:rPr>
                <w:rFonts w:asciiTheme="minorEastAsia" w:eastAsiaTheme="minorEastAsia" w:hAnsiTheme="minorEastAsia"/>
                <w:noProof/>
                <w:sz w:val="18"/>
                <w:szCs w:val="18"/>
              </w:rPr>
              <w:drawing>
                <wp:inline distT="0" distB="0" distL="0" distR="0" wp14:anchorId="3638C3A4" wp14:editId="3AB64DDC">
                  <wp:extent cx="627931" cy="569344"/>
                  <wp:effectExtent l="19050" t="0" r="719" b="0"/>
                  <wp:docPr id="29" name="图片 42"/>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37" cstate="print"/>
                          <a:stretch>
                            <a:fillRect/>
                          </a:stretch>
                        </pic:blipFill>
                        <pic:spPr>
                          <a:xfrm>
                            <a:off x="0" y="0"/>
                            <a:ext cx="630580" cy="571745"/>
                          </a:xfrm>
                          <a:prstGeom prst="rect">
                            <a:avLst/>
                          </a:prstGeom>
                          <a:noFill/>
                          <a:ln w="9525">
                            <a:noFill/>
                          </a:ln>
                        </pic:spPr>
                      </pic:pic>
                    </a:graphicData>
                  </a:graphic>
                </wp:inline>
              </w:drawing>
            </w:r>
          </w:p>
        </w:tc>
        <w:tc>
          <w:tcPr>
            <w:tcW w:w="1134" w:type="dxa"/>
            <w:tcBorders>
              <w:top w:val="single" w:sz="4" w:space="0" w:color="000000"/>
              <w:left w:val="single" w:sz="4" w:space="0" w:color="000000"/>
              <w:bottom w:val="single" w:sz="4" w:space="0" w:color="000000"/>
              <w:right w:val="single" w:sz="4" w:space="0" w:color="000000"/>
            </w:tcBorders>
            <w:vAlign w:val="center"/>
          </w:tcPr>
          <w:p w:rsidR="00B561C5" w:rsidRPr="006D302F" w:rsidRDefault="00B561C5" w:rsidP="00B561C5">
            <w:pPr>
              <w:widowControl/>
              <w:jc w:val="center"/>
              <w:textAlignment w:val="center"/>
              <w:rPr>
                <w:rFonts w:asciiTheme="minorEastAsia" w:eastAsiaTheme="minorEastAsia" w:hAnsiTheme="minorEastAsia" w:cs="宋体"/>
                <w:color w:val="000000"/>
                <w:sz w:val="18"/>
                <w:szCs w:val="18"/>
              </w:rPr>
            </w:pPr>
            <w:r w:rsidRPr="006D302F">
              <w:rPr>
                <w:rFonts w:asciiTheme="minorEastAsia" w:eastAsiaTheme="minorEastAsia" w:hAnsiTheme="minorEastAsia" w:cs="宋体" w:hint="eastAsia"/>
                <w:color w:val="000000"/>
                <w:sz w:val="18"/>
                <w:szCs w:val="18"/>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B561C5" w:rsidRDefault="00B561C5" w:rsidP="00B561C5">
            <w:pPr>
              <w:jc w:val="center"/>
            </w:pPr>
            <w:r w:rsidRPr="00A11B2F">
              <w:rPr>
                <w:rFonts w:ascii="宋体" w:hAnsi="宋体" w:cs="宋体" w:hint="eastAsia"/>
                <w:color w:val="000000"/>
                <w:sz w:val="18"/>
                <w:szCs w:val="18"/>
              </w:rPr>
              <w:t>无</w:t>
            </w:r>
          </w:p>
        </w:tc>
      </w:tr>
    </w:tbl>
    <w:p w:rsidR="002B36B3" w:rsidRPr="002B36B3" w:rsidRDefault="002B36B3" w:rsidP="0075081E">
      <w:pPr>
        <w:tabs>
          <w:tab w:val="center" w:pos="4153"/>
        </w:tabs>
        <w:spacing w:line="360" w:lineRule="auto"/>
        <w:jc w:val="left"/>
        <w:rPr>
          <w:rFonts w:asciiTheme="minorEastAsia" w:eastAsiaTheme="minorEastAsia" w:hAnsiTheme="minorEastAsia" w:cs="仿宋"/>
          <w:b/>
          <w:kern w:val="2"/>
          <w:szCs w:val="21"/>
        </w:rPr>
      </w:pPr>
      <w:r w:rsidRPr="002B36B3">
        <w:rPr>
          <w:rFonts w:asciiTheme="minorEastAsia" w:eastAsiaTheme="minorEastAsia" w:hAnsiTheme="minorEastAsia" w:cs="仿宋" w:hint="eastAsia"/>
          <w:b/>
          <w:kern w:val="2"/>
          <w:szCs w:val="21"/>
        </w:rPr>
        <w:t>（4）验证总结</w:t>
      </w:r>
      <w:r w:rsidR="0075081E">
        <w:rPr>
          <w:rFonts w:asciiTheme="minorEastAsia" w:eastAsiaTheme="minorEastAsia" w:hAnsiTheme="minorEastAsia" w:cs="仿宋"/>
          <w:b/>
          <w:kern w:val="2"/>
          <w:szCs w:val="21"/>
        </w:rPr>
        <w:tab/>
      </w:r>
    </w:p>
    <w:p w:rsidR="004C3457" w:rsidRPr="003F595E" w:rsidRDefault="004C3457" w:rsidP="003F595E">
      <w:pPr>
        <w:spacing w:line="360" w:lineRule="auto"/>
        <w:ind w:firstLineChars="200" w:firstLine="420"/>
        <w:jc w:val="left"/>
        <w:rPr>
          <w:rFonts w:asciiTheme="minorEastAsia" w:eastAsiaTheme="minorEastAsia" w:hAnsiTheme="minorEastAsia" w:cs="仿宋"/>
          <w:kern w:val="2"/>
          <w:szCs w:val="21"/>
        </w:rPr>
      </w:pPr>
      <w:r w:rsidRPr="003F595E">
        <w:rPr>
          <w:rFonts w:asciiTheme="minorEastAsia" w:eastAsiaTheme="minorEastAsia" w:hAnsiTheme="minorEastAsia" w:cs="仿宋" w:hint="eastAsia"/>
          <w:kern w:val="2"/>
          <w:szCs w:val="21"/>
        </w:rPr>
        <w:t>通过上述试验验证</w:t>
      </w:r>
      <w:r w:rsidR="003F595E" w:rsidRPr="003F595E">
        <w:rPr>
          <w:rFonts w:asciiTheme="minorEastAsia" w:eastAsiaTheme="minorEastAsia" w:hAnsiTheme="minorEastAsia" w:cs="仿宋" w:hint="eastAsia"/>
          <w:kern w:val="2"/>
          <w:szCs w:val="21"/>
        </w:rPr>
        <w:t>数据</w:t>
      </w:r>
      <w:r w:rsidRPr="003F595E">
        <w:rPr>
          <w:rFonts w:asciiTheme="minorEastAsia" w:eastAsiaTheme="minorEastAsia" w:hAnsiTheme="minorEastAsia" w:cs="仿宋" w:hint="eastAsia"/>
          <w:kern w:val="2"/>
          <w:szCs w:val="21"/>
        </w:rPr>
        <w:t>，</w:t>
      </w:r>
      <w:r w:rsidR="00746EAF">
        <w:rPr>
          <w:rFonts w:asciiTheme="minorEastAsia" w:eastAsiaTheme="minorEastAsia" w:hAnsiTheme="minorEastAsia" w:cs="仿宋" w:hint="eastAsia"/>
          <w:kern w:val="2"/>
          <w:szCs w:val="21"/>
        </w:rPr>
        <w:t>混炼胶硫化胶的物理性能、耐汗液、耐化学品和耐紫外线性能以及</w:t>
      </w:r>
      <w:r w:rsidRPr="003F595E">
        <w:rPr>
          <w:rFonts w:asciiTheme="minorEastAsia" w:eastAsiaTheme="minorEastAsia" w:hAnsiTheme="minorEastAsia" w:cs="仿宋" w:hint="eastAsia"/>
          <w:kern w:val="2"/>
          <w:szCs w:val="21"/>
        </w:rPr>
        <w:t>混炼胶</w:t>
      </w:r>
      <w:r w:rsidR="003F595E" w:rsidRPr="003F595E">
        <w:rPr>
          <w:rFonts w:asciiTheme="minorEastAsia" w:eastAsiaTheme="minorEastAsia" w:hAnsiTheme="minorEastAsia" w:cs="仿宋" w:hint="eastAsia"/>
          <w:kern w:val="2"/>
          <w:szCs w:val="21"/>
        </w:rPr>
        <w:t>有害物质限量</w:t>
      </w:r>
      <w:r w:rsidR="00746EAF">
        <w:rPr>
          <w:rFonts w:asciiTheme="minorEastAsia" w:eastAsiaTheme="minorEastAsia" w:hAnsiTheme="minorEastAsia" w:cs="仿宋" w:hint="eastAsia"/>
          <w:kern w:val="2"/>
          <w:szCs w:val="21"/>
        </w:rPr>
        <w:t>均</w:t>
      </w:r>
      <w:r w:rsidR="003F595E" w:rsidRPr="003F595E">
        <w:rPr>
          <w:rFonts w:asciiTheme="minorEastAsia" w:eastAsiaTheme="minorEastAsia" w:hAnsiTheme="minorEastAsia" w:cs="仿宋" w:hint="eastAsia"/>
          <w:kern w:val="2"/>
          <w:szCs w:val="21"/>
        </w:rPr>
        <w:t>符合本标准要求。</w:t>
      </w:r>
    </w:p>
    <w:p w:rsidR="00092F75" w:rsidRDefault="001C6392">
      <w:pPr>
        <w:spacing w:line="360" w:lineRule="auto"/>
        <w:jc w:val="left"/>
        <w:rPr>
          <w:rFonts w:ascii="宋体" w:hAnsi="宋体" w:cs="宋体"/>
          <w:szCs w:val="21"/>
        </w:rPr>
      </w:pPr>
      <w:r>
        <w:rPr>
          <w:rFonts w:ascii="宋体" w:hAnsi="宋体" w:cs="仿宋" w:hint="eastAsia"/>
          <w:b/>
          <w:kern w:val="2"/>
          <w:szCs w:val="21"/>
        </w:rPr>
        <w:t>2、技术经济论证和预期的经济效果</w:t>
      </w:r>
    </w:p>
    <w:p w:rsidR="00092F75" w:rsidRDefault="001C6392">
      <w:pPr>
        <w:spacing w:line="360" w:lineRule="auto"/>
        <w:ind w:firstLine="420"/>
        <w:jc w:val="left"/>
        <w:rPr>
          <w:rFonts w:ascii="宋体" w:hAnsi="宋体" w:cs="宋体"/>
          <w:szCs w:val="21"/>
        </w:rPr>
      </w:pPr>
      <w:r>
        <w:rPr>
          <w:rFonts w:ascii="宋体" w:hAnsi="宋体" w:cs="宋体" w:hint="eastAsia"/>
          <w:szCs w:val="21"/>
        </w:rPr>
        <w:t>本次标准制定将使智能穿戴产品用的氟橡胶混炼胶的技术内容更加规范，有利于对智能穿戴产品用的氟橡胶混炼胶的质量监管，提高智能穿戴产品用的氟橡胶混炼胶的质量，促进</w:t>
      </w:r>
      <w:r>
        <w:rPr>
          <w:rFonts w:ascii="宋体" w:hAnsi="宋体" w:cs="宋体" w:hint="eastAsia"/>
          <w:szCs w:val="21"/>
        </w:rPr>
        <w:lastRenderedPageBreak/>
        <w:t>我国智能穿戴产品用的氟橡胶行业的发展，并为我国智能穿戴产品用的氟橡胶混炼胶生产提供技术保障，具有较好的经济效益和社会效益</w:t>
      </w:r>
      <w:r>
        <w:rPr>
          <w:rFonts w:ascii="宋体" w:hAnsi="宋体" w:cs="仿宋"/>
          <w:bCs/>
          <w:kern w:val="2"/>
          <w:szCs w:val="21"/>
        </w:rPr>
        <w:t>。</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四、与国际、国外同类标准技术内容的对比情况，或者与测试的国外样品、样机的有关数据对比情况</w:t>
      </w:r>
    </w:p>
    <w:p w:rsidR="00092F75" w:rsidRDefault="001C6392">
      <w:pPr>
        <w:spacing w:line="360" w:lineRule="auto"/>
        <w:ind w:firstLineChars="200" w:firstLine="420"/>
        <w:jc w:val="left"/>
        <w:rPr>
          <w:rFonts w:ascii="宋体" w:hAnsi="宋体" w:cs="仿宋"/>
          <w:kern w:val="2"/>
          <w:szCs w:val="21"/>
        </w:rPr>
      </w:pPr>
      <w:r>
        <w:rPr>
          <w:rFonts w:ascii="宋体" w:hAnsi="宋体" w:cs="仿宋" w:hint="eastAsia"/>
          <w:kern w:val="2"/>
          <w:szCs w:val="21"/>
        </w:rPr>
        <w:t>无</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五、</w:t>
      </w:r>
      <w:r>
        <w:rPr>
          <w:rFonts w:ascii="宋体" w:hAnsi="宋体" w:cs="仿宋"/>
          <w:b/>
          <w:kern w:val="2"/>
          <w:szCs w:val="21"/>
        </w:rPr>
        <w:t>以国际标准为基础的起草情况，以及是否合规引用或者采用国际国外标准，并说明未采用国际标准的原因</w:t>
      </w:r>
    </w:p>
    <w:p w:rsidR="00092F75" w:rsidRDefault="001C6392">
      <w:pPr>
        <w:spacing w:line="360" w:lineRule="auto"/>
        <w:ind w:firstLineChars="200" w:firstLine="420"/>
        <w:jc w:val="left"/>
        <w:rPr>
          <w:rFonts w:ascii="宋体" w:hAnsi="宋体" w:cs="仿宋"/>
          <w:kern w:val="2"/>
          <w:szCs w:val="21"/>
        </w:rPr>
      </w:pPr>
      <w:r>
        <w:rPr>
          <w:rFonts w:ascii="宋体" w:hAnsi="宋体" w:cs="仿宋" w:hint="eastAsia"/>
          <w:kern w:val="2"/>
          <w:szCs w:val="21"/>
        </w:rPr>
        <w:t>本标准未采用国际标准或国外先进标准。国外目前没有相关智能穿戴产品用氟橡胶混炼胶标准。</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六、与相关法律、行政法规及相关标准</w:t>
      </w:r>
    </w:p>
    <w:p w:rsidR="00092F75" w:rsidRDefault="001C6392">
      <w:pPr>
        <w:spacing w:line="360" w:lineRule="auto"/>
        <w:ind w:firstLineChars="200" w:firstLine="420"/>
        <w:jc w:val="left"/>
        <w:rPr>
          <w:rFonts w:ascii="宋体" w:hAnsi="宋体" w:cs="仿宋"/>
          <w:kern w:val="2"/>
          <w:szCs w:val="21"/>
        </w:rPr>
      </w:pPr>
      <w:r>
        <w:rPr>
          <w:rFonts w:ascii="宋体" w:hAnsi="宋体" w:cs="仿宋" w:hint="eastAsia"/>
          <w:kern w:val="2"/>
          <w:szCs w:val="21"/>
        </w:rPr>
        <w:t>本标准与现行法律、法规及强制性相关标准相协调，无冲突。</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七、重大分歧意见的处理经过和依据</w:t>
      </w:r>
    </w:p>
    <w:p w:rsidR="00092F75" w:rsidRDefault="001C6392">
      <w:pPr>
        <w:spacing w:line="360" w:lineRule="auto"/>
        <w:ind w:firstLineChars="200" w:firstLine="420"/>
        <w:jc w:val="left"/>
        <w:rPr>
          <w:rFonts w:ascii="宋体" w:hAnsi="宋体" w:cs="仿宋"/>
          <w:kern w:val="2"/>
          <w:szCs w:val="21"/>
        </w:rPr>
      </w:pPr>
      <w:r>
        <w:rPr>
          <w:rFonts w:ascii="宋体" w:hAnsi="宋体" w:cs="仿宋" w:hint="eastAsia"/>
          <w:kern w:val="2"/>
          <w:szCs w:val="21"/>
        </w:rPr>
        <w:t>本标准在起草过程中无重大分歧意见。</w:t>
      </w:r>
    </w:p>
    <w:p w:rsidR="00092F75" w:rsidRDefault="001C6392">
      <w:pPr>
        <w:spacing w:line="360" w:lineRule="auto"/>
        <w:rPr>
          <w:rFonts w:ascii="宋体" w:hAnsi="宋体" w:cs="仿宋"/>
          <w:b/>
          <w:kern w:val="2"/>
          <w:szCs w:val="21"/>
        </w:rPr>
      </w:pPr>
      <w:r>
        <w:rPr>
          <w:rFonts w:ascii="宋体" w:hAnsi="宋体" w:cs="仿宋" w:hint="eastAsia"/>
          <w:b/>
          <w:kern w:val="2"/>
          <w:szCs w:val="21"/>
        </w:rPr>
        <w:t>八、涉及专利的有关说明</w:t>
      </w:r>
    </w:p>
    <w:p w:rsidR="00092F75" w:rsidRDefault="001C6392">
      <w:pPr>
        <w:spacing w:line="360" w:lineRule="auto"/>
        <w:ind w:firstLineChars="200" w:firstLine="420"/>
        <w:jc w:val="left"/>
        <w:rPr>
          <w:rFonts w:ascii="宋体" w:hAnsi="宋体" w:cs="仿宋"/>
          <w:kern w:val="2"/>
          <w:szCs w:val="21"/>
        </w:rPr>
      </w:pPr>
      <w:r>
        <w:rPr>
          <w:rFonts w:ascii="宋体" w:hAnsi="宋体" w:cs="仿宋" w:hint="eastAsia"/>
          <w:kern w:val="2"/>
          <w:szCs w:val="21"/>
        </w:rPr>
        <w:t>未涉及专利等知识产权内容。</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九、</w:t>
      </w:r>
      <w:r>
        <w:rPr>
          <w:rFonts w:ascii="宋体" w:hAnsi="宋体" w:cs="仿宋"/>
          <w:b/>
          <w:kern w:val="2"/>
          <w:szCs w:val="21"/>
        </w:rPr>
        <w:t>实施国家标准的要求，以及组织措施、技术措施、过渡期和实施日期的建议等措施建议</w:t>
      </w:r>
    </w:p>
    <w:p w:rsidR="00092F75" w:rsidRDefault="001C6392">
      <w:pPr>
        <w:spacing w:line="360" w:lineRule="auto"/>
        <w:ind w:firstLineChars="200" w:firstLine="420"/>
        <w:jc w:val="left"/>
        <w:rPr>
          <w:rFonts w:ascii="宋体" w:hAnsi="宋体" w:cs="仿宋"/>
          <w:kern w:val="2"/>
          <w:szCs w:val="21"/>
        </w:rPr>
      </w:pPr>
      <w:r>
        <w:rPr>
          <w:rFonts w:ascii="宋体" w:hAnsi="宋体" w:cs="仿宋" w:hint="eastAsia"/>
          <w:kern w:val="2"/>
          <w:szCs w:val="21"/>
        </w:rPr>
        <w:t>建议本标准作为推荐性国家标准发布实施，自发布之日起6个月后实施。在标准发布后、实施前，做好新标准的宣贯工作，组织重点企业和检测机构的宣贯培训班，学习贯彻新标准。</w:t>
      </w:r>
    </w:p>
    <w:p w:rsidR="00092F75" w:rsidRDefault="001C6392">
      <w:pPr>
        <w:spacing w:line="360" w:lineRule="auto"/>
        <w:jc w:val="left"/>
        <w:rPr>
          <w:rFonts w:ascii="宋体" w:hAnsi="宋体" w:cs="仿宋"/>
          <w:b/>
          <w:kern w:val="2"/>
          <w:szCs w:val="21"/>
        </w:rPr>
      </w:pPr>
      <w:r>
        <w:rPr>
          <w:rFonts w:ascii="宋体" w:hAnsi="宋体" w:cs="仿宋" w:hint="eastAsia"/>
          <w:b/>
          <w:kern w:val="2"/>
          <w:szCs w:val="21"/>
        </w:rPr>
        <w:t>十、其它应当说明的事项</w:t>
      </w:r>
    </w:p>
    <w:p w:rsidR="00092F75" w:rsidRDefault="001C6392">
      <w:pPr>
        <w:spacing w:line="360" w:lineRule="auto"/>
        <w:ind w:firstLineChars="200" w:firstLine="420"/>
        <w:jc w:val="left"/>
        <w:rPr>
          <w:rFonts w:ascii="宋体" w:hAnsi="宋体" w:cs="仿宋"/>
          <w:kern w:val="2"/>
          <w:szCs w:val="21"/>
        </w:rPr>
      </w:pPr>
      <w:r>
        <w:rPr>
          <w:rFonts w:ascii="宋体" w:hAnsi="宋体" w:cs="仿宋" w:hint="eastAsia"/>
          <w:kern w:val="2"/>
          <w:szCs w:val="21"/>
        </w:rPr>
        <w:t>无。</w:t>
      </w:r>
    </w:p>
    <w:sectPr w:rsidR="00092F75" w:rsidSect="00092F75">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804F2" w:rsidRDefault="00E804F2" w:rsidP="0010344D">
      <w:r>
        <w:separator/>
      </w:r>
    </w:p>
  </w:endnote>
  <w:endnote w:type="continuationSeparator" w:id="0">
    <w:p w:rsidR="00E804F2" w:rsidRDefault="00E804F2" w:rsidP="001034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华文宋体">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804F2" w:rsidRDefault="00E804F2" w:rsidP="0010344D">
      <w:r>
        <w:separator/>
      </w:r>
    </w:p>
  </w:footnote>
  <w:footnote w:type="continuationSeparator" w:id="0">
    <w:p w:rsidR="00E804F2" w:rsidRDefault="00E804F2" w:rsidP="0010344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EFAD377"/>
    <w:multiLevelType w:val="singleLevel"/>
    <w:tmpl w:val="8EFAD377"/>
    <w:lvl w:ilvl="0">
      <w:start w:val="3"/>
      <w:numFmt w:val="chineseCounting"/>
      <w:suff w:val="nothing"/>
      <w:lvlText w:val="%1、"/>
      <w:lvlJc w:val="left"/>
      <w:rPr>
        <w:rFonts w:hint="eastAsia"/>
      </w:rPr>
    </w:lvl>
  </w:abstractNum>
  <w:abstractNum w:abstractNumId="1" w15:restartNumberingAfterBreak="0">
    <w:nsid w:val="A2EA2392"/>
    <w:multiLevelType w:val="singleLevel"/>
    <w:tmpl w:val="A2EA2392"/>
    <w:lvl w:ilvl="0">
      <w:start w:val="1"/>
      <w:numFmt w:val="lowerLetter"/>
      <w:lvlText w:val="%1)"/>
      <w:lvlJc w:val="left"/>
      <w:pPr>
        <w:tabs>
          <w:tab w:val="left" w:pos="312"/>
        </w:tabs>
      </w:pPr>
      <w:rPr>
        <w:rFonts w:asciiTheme="minorEastAsia" w:eastAsiaTheme="minorEastAsia" w:hAnsiTheme="minorEastAsia"/>
        <w:sz w:val="21"/>
        <w:szCs w:val="21"/>
      </w:rPr>
    </w:lvl>
  </w:abstractNum>
  <w:abstractNum w:abstractNumId="2" w15:restartNumberingAfterBreak="0">
    <w:nsid w:val="CF092B84"/>
    <w:multiLevelType w:val="singleLevel"/>
    <w:tmpl w:val="CF092B84"/>
    <w:lvl w:ilvl="0">
      <w:start w:val="1"/>
      <w:numFmt w:val="bullet"/>
      <w:lvlText w:val="•"/>
      <w:lvlJc w:val="left"/>
    </w:lvl>
  </w:abstractNum>
  <w:abstractNum w:abstractNumId="3" w15:restartNumberingAfterBreak="0">
    <w:nsid w:val="1FC91163"/>
    <w:multiLevelType w:val="multilevel"/>
    <w:tmpl w:val="1FC91163"/>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425"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5603797C"/>
    <w:multiLevelType w:val="multilevel"/>
    <w:tmpl w:val="5603797C"/>
    <w:lvl w:ilvl="0">
      <w:start w:val="1"/>
      <w:numFmt w:val="upperLetter"/>
      <w:pStyle w:val="a1"/>
      <w:suff w:val="space"/>
      <w:lvlText w:val="%1"/>
      <w:lvlJc w:val="left"/>
      <w:pPr>
        <w:ind w:left="425" w:hanging="425"/>
      </w:pPr>
      <w:rPr>
        <w:rFonts w:hint="eastAsia"/>
      </w:rPr>
    </w:lvl>
    <w:lvl w:ilvl="1">
      <w:start w:val="1"/>
      <w:numFmt w:val="decimal"/>
      <w:pStyle w:val="a2"/>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646260FA"/>
    <w:multiLevelType w:val="multilevel"/>
    <w:tmpl w:val="646260FA"/>
    <w:lvl w:ilvl="0">
      <w:start w:val="1"/>
      <w:numFmt w:val="decimal"/>
      <w:pStyle w:val="a3"/>
      <w:suff w:val="nothing"/>
      <w:lvlText w:val="表%1　"/>
      <w:lvlJc w:val="left"/>
      <w:pPr>
        <w:ind w:left="3544" w:firstLine="0"/>
      </w:pPr>
    </w:lvl>
    <w:lvl w:ilvl="1">
      <w:start w:val="1"/>
      <w:numFmt w:val="decimal"/>
      <w:lvlText w:val="%1.%2"/>
      <w:lvlJc w:val="left"/>
      <w:pPr>
        <w:tabs>
          <w:tab w:val="left" w:pos="-143"/>
        </w:tabs>
        <w:ind w:left="-143" w:hanging="567"/>
      </w:pPr>
    </w:lvl>
    <w:lvl w:ilvl="2">
      <w:start w:val="1"/>
      <w:numFmt w:val="decimal"/>
      <w:lvlText w:val="%1.%2.%3"/>
      <w:lvlJc w:val="left"/>
      <w:pPr>
        <w:tabs>
          <w:tab w:val="left" w:pos="282"/>
        </w:tabs>
        <w:ind w:left="282" w:hanging="567"/>
      </w:pPr>
    </w:lvl>
    <w:lvl w:ilvl="3">
      <w:start w:val="1"/>
      <w:numFmt w:val="decimal"/>
      <w:lvlText w:val="%1.%2.%3.%4"/>
      <w:lvlJc w:val="left"/>
      <w:pPr>
        <w:tabs>
          <w:tab w:val="left" w:pos="849"/>
        </w:tabs>
        <w:ind w:left="849" w:hanging="708"/>
      </w:pPr>
    </w:lvl>
    <w:lvl w:ilvl="4">
      <w:start w:val="1"/>
      <w:numFmt w:val="decimal"/>
      <w:lvlText w:val="%1.%2.%3.%4.%5"/>
      <w:lvlJc w:val="left"/>
      <w:pPr>
        <w:tabs>
          <w:tab w:val="left" w:pos="1416"/>
        </w:tabs>
        <w:ind w:left="1416" w:hanging="850"/>
      </w:pPr>
    </w:lvl>
    <w:lvl w:ilvl="5">
      <w:start w:val="1"/>
      <w:numFmt w:val="decimal"/>
      <w:lvlText w:val="%1.%2.%3.%4.%5.%6"/>
      <w:lvlJc w:val="left"/>
      <w:pPr>
        <w:tabs>
          <w:tab w:val="left" w:pos="2125"/>
        </w:tabs>
        <w:ind w:left="2125" w:hanging="1134"/>
      </w:pPr>
    </w:lvl>
    <w:lvl w:ilvl="6">
      <w:start w:val="1"/>
      <w:numFmt w:val="decimal"/>
      <w:lvlText w:val="%1.%2.%3.%4.%5.%6.%7"/>
      <w:lvlJc w:val="left"/>
      <w:pPr>
        <w:tabs>
          <w:tab w:val="left" w:pos="2692"/>
        </w:tabs>
        <w:ind w:left="2692" w:hanging="1276"/>
      </w:pPr>
    </w:lvl>
    <w:lvl w:ilvl="7">
      <w:start w:val="1"/>
      <w:numFmt w:val="decimal"/>
      <w:lvlText w:val="%1.%2.%3.%4.%5.%6.%7.%8"/>
      <w:lvlJc w:val="left"/>
      <w:pPr>
        <w:tabs>
          <w:tab w:val="left" w:pos="3259"/>
        </w:tabs>
        <w:ind w:left="3259" w:hanging="1418"/>
      </w:pPr>
    </w:lvl>
    <w:lvl w:ilvl="8">
      <w:start w:val="1"/>
      <w:numFmt w:val="decimal"/>
      <w:lvlText w:val="%1.%2.%3.%4.%5.%6.%7.%8.%9"/>
      <w:lvlJc w:val="left"/>
      <w:pPr>
        <w:tabs>
          <w:tab w:val="left" w:pos="3967"/>
        </w:tabs>
        <w:ind w:left="3967" w:hanging="1700"/>
      </w:pPr>
    </w:lvl>
  </w:abstractNum>
  <w:abstractNum w:abstractNumId="6"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993"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4"/>
  </w:num>
  <w:num w:numId="2">
    <w:abstractNumId w:val="3"/>
  </w:num>
  <w:num w:numId="3">
    <w:abstractNumId w:val="6"/>
  </w:num>
  <w:num w:numId="4">
    <w:abstractNumId w:val="5"/>
  </w:num>
  <w:num w:numId="5">
    <w:abstractNumId w:val="2"/>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420"/>
  <w:drawingGridVerticalSpacing w:val="156"/>
  <w:doNotShadeFormData/>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GZjNmE0ODc0ZjY3NjQ3ZjUxM2M0MGNmYzRlMjQxMGMifQ=="/>
  </w:docVars>
  <w:rsids>
    <w:rsidRoot w:val="00172A27"/>
    <w:rsid w:val="00000C0D"/>
    <w:rsid w:val="0000256B"/>
    <w:rsid w:val="00012BDC"/>
    <w:rsid w:val="000156B2"/>
    <w:rsid w:val="00015D34"/>
    <w:rsid w:val="00016D3F"/>
    <w:rsid w:val="00017B55"/>
    <w:rsid w:val="00022F1D"/>
    <w:rsid w:val="0003039B"/>
    <w:rsid w:val="00032E51"/>
    <w:rsid w:val="00035A3E"/>
    <w:rsid w:val="00035F0D"/>
    <w:rsid w:val="00037C27"/>
    <w:rsid w:val="000410A6"/>
    <w:rsid w:val="00042D17"/>
    <w:rsid w:val="00043F46"/>
    <w:rsid w:val="000440E6"/>
    <w:rsid w:val="00044AB6"/>
    <w:rsid w:val="00044C55"/>
    <w:rsid w:val="0004523E"/>
    <w:rsid w:val="000472B5"/>
    <w:rsid w:val="00047670"/>
    <w:rsid w:val="00050ACB"/>
    <w:rsid w:val="00052C69"/>
    <w:rsid w:val="0005403E"/>
    <w:rsid w:val="00056390"/>
    <w:rsid w:val="00057DD0"/>
    <w:rsid w:val="00063024"/>
    <w:rsid w:val="000645F4"/>
    <w:rsid w:val="00066CD0"/>
    <w:rsid w:val="000671F4"/>
    <w:rsid w:val="000710FB"/>
    <w:rsid w:val="00071E6A"/>
    <w:rsid w:val="00072035"/>
    <w:rsid w:val="00077B72"/>
    <w:rsid w:val="0008187C"/>
    <w:rsid w:val="00083EDB"/>
    <w:rsid w:val="0008454B"/>
    <w:rsid w:val="00084649"/>
    <w:rsid w:val="000870CC"/>
    <w:rsid w:val="000874D5"/>
    <w:rsid w:val="00092F75"/>
    <w:rsid w:val="00095F1E"/>
    <w:rsid w:val="0009620D"/>
    <w:rsid w:val="00097A68"/>
    <w:rsid w:val="000A0EEC"/>
    <w:rsid w:val="000A1FD4"/>
    <w:rsid w:val="000A3483"/>
    <w:rsid w:val="000A40AD"/>
    <w:rsid w:val="000A6900"/>
    <w:rsid w:val="000A7389"/>
    <w:rsid w:val="000B1B6D"/>
    <w:rsid w:val="000B7471"/>
    <w:rsid w:val="000C3261"/>
    <w:rsid w:val="000C3749"/>
    <w:rsid w:val="000C39C7"/>
    <w:rsid w:val="000C4A38"/>
    <w:rsid w:val="000C4B9D"/>
    <w:rsid w:val="000C55DA"/>
    <w:rsid w:val="000C5900"/>
    <w:rsid w:val="000D0F9F"/>
    <w:rsid w:val="000D18E4"/>
    <w:rsid w:val="000D3824"/>
    <w:rsid w:val="000E02B5"/>
    <w:rsid w:val="000E1277"/>
    <w:rsid w:val="000E1D18"/>
    <w:rsid w:val="000E28C9"/>
    <w:rsid w:val="000E36B5"/>
    <w:rsid w:val="000E5B8D"/>
    <w:rsid w:val="000F0CA6"/>
    <w:rsid w:val="000F2E80"/>
    <w:rsid w:val="000F2F78"/>
    <w:rsid w:val="000F3BEB"/>
    <w:rsid w:val="000F40D0"/>
    <w:rsid w:val="000F7F28"/>
    <w:rsid w:val="0010092B"/>
    <w:rsid w:val="001009D2"/>
    <w:rsid w:val="0010344D"/>
    <w:rsid w:val="0010377A"/>
    <w:rsid w:val="001040E7"/>
    <w:rsid w:val="00105DF0"/>
    <w:rsid w:val="001078AC"/>
    <w:rsid w:val="00107B43"/>
    <w:rsid w:val="00110FC3"/>
    <w:rsid w:val="0011185C"/>
    <w:rsid w:val="001123DF"/>
    <w:rsid w:val="00116F49"/>
    <w:rsid w:val="00117256"/>
    <w:rsid w:val="00120DE4"/>
    <w:rsid w:val="00123FA5"/>
    <w:rsid w:val="00125030"/>
    <w:rsid w:val="0012636E"/>
    <w:rsid w:val="0013188F"/>
    <w:rsid w:val="00133A33"/>
    <w:rsid w:val="0013657D"/>
    <w:rsid w:val="00136918"/>
    <w:rsid w:val="00141433"/>
    <w:rsid w:val="001419B8"/>
    <w:rsid w:val="0014539A"/>
    <w:rsid w:val="00155B90"/>
    <w:rsid w:val="001613F5"/>
    <w:rsid w:val="001644EB"/>
    <w:rsid w:val="00164E4A"/>
    <w:rsid w:val="00165EB9"/>
    <w:rsid w:val="00165EEA"/>
    <w:rsid w:val="0016694F"/>
    <w:rsid w:val="00172A27"/>
    <w:rsid w:val="001746C9"/>
    <w:rsid w:val="00174806"/>
    <w:rsid w:val="00175C12"/>
    <w:rsid w:val="00177D71"/>
    <w:rsid w:val="001851C3"/>
    <w:rsid w:val="00185815"/>
    <w:rsid w:val="00190362"/>
    <w:rsid w:val="0019730D"/>
    <w:rsid w:val="001A23F3"/>
    <w:rsid w:val="001A2967"/>
    <w:rsid w:val="001A299F"/>
    <w:rsid w:val="001A3069"/>
    <w:rsid w:val="001A4894"/>
    <w:rsid w:val="001B2A68"/>
    <w:rsid w:val="001B43B0"/>
    <w:rsid w:val="001B57EF"/>
    <w:rsid w:val="001B63A4"/>
    <w:rsid w:val="001B7A5F"/>
    <w:rsid w:val="001C1D14"/>
    <w:rsid w:val="001C2A4C"/>
    <w:rsid w:val="001C2FCD"/>
    <w:rsid w:val="001C6392"/>
    <w:rsid w:val="001D2060"/>
    <w:rsid w:val="001D62D6"/>
    <w:rsid w:val="001D74AE"/>
    <w:rsid w:val="001E19EC"/>
    <w:rsid w:val="001F2CCB"/>
    <w:rsid w:val="001F4307"/>
    <w:rsid w:val="002008D5"/>
    <w:rsid w:val="00201D40"/>
    <w:rsid w:val="00202371"/>
    <w:rsid w:val="00203C9D"/>
    <w:rsid w:val="002074A0"/>
    <w:rsid w:val="0021081D"/>
    <w:rsid w:val="00212E31"/>
    <w:rsid w:val="00217FFB"/>
    <w:rsid w:val="002234A8"/>
    <w:rsid w:val="0022582A"/>
    <w:rsid w:val="00232C4D"/>
    <w:rsid w:val="0024137D"/>
    <w:rsid w:val="00241AC0"/>
    <w:rsid w:val="002421C2"/>
    <w:rsid w:val="0024789E"/>
    <w:rsid w:val="00247FCA"/>
    <w:rsid w:val="00255670"/>
    <w:rsid w:val="00262A92"/>
    <w:rsid w:val="00262CE4"/>
    <w:rsid w:val="002630E3"/>
    <w:rsid w:val="002632E4"/>
    <w:rsid w:val="002811BD"/>
    <w:rsid w:val="00282605"/>
    <w:rsid w:val="00283F8A"/>
    <w:rsid w:val="00285796"/>
    <w:rsid w:val="002859A7"/>
    <w:rsid w:val="00287353"/>
    <w:rsid w:val="00287491"/>
    <w:rsid w:val="002902A0"/>
    <w:rsid w:val="00294AAE"/>
    <w:rsid w:val="00296AA3"/>
    <w:rsid w:val="002A3B4A"/>
    <w:rsid w:val="002A4DE5"/>
    <w:rsid w:val="002A7EA0"/>
    <w:rsid w:val="002B27F5"/>
    <w:rsid w:val="002B36B3"/>
    <w:rsid w:val="002B512C"/>
    <w:rsid w:val="002B5B47"/>
    <w:rsid w:val="002B69D8"/>
    <w:rsid w:val="002C0411"/>
    <w:rsid w:val="002C0BA5"/>
    <w:rsid w:val="002C0CCB"/>
    <w:rsid w:val="002D572F"/>
    <w:rsid w:val="002D7A38"/>
    <w:rsid w:val="002E0BB9"/>
    <w:rsid w:val="002E0EF5"/>
    <w:rsid w:val="002E6408"/>
    <w:rsid w:val="002F078C"/>
    <w:rsid w:val="002F0E9E"/>
    <w:rsid w:val="002F4B30"/>
    <w:rsid w:val="00302FB7"/>
    <w:rsid w:val="00304E25"/>
    <w:rsid w:val="0030617D"/>
    <w:rsid w:val="00307828"/>
    <w:rsid w:val="00312199"/>
    <w:rsid w:val="00313123"/>
    <w:rsid w:val="00314123"/>
    <w:rsid w:val="00315063"/>
    <w:rsid w:val="003202B6"/>
    <w:rsid w:val="00321970"/>
    <w:rsid w:val="0032204F"/>
    <w:rsid w:val="00326551"/>
    <w:rsid w:val="00326D6A"/>
    <w:rsid w:val="00333C4A"/>
    <w:rsid w:val="00334609"/>
    <w:rsid w:val="003347D0"/>
    <w:rsid w:val="00335B36"/>
    <w:rsid w:val="0033686C"/>
    <w:rsid w:val="00337639"/>
    <w:rsid w:val="00343696"/>
    <w:rsid w:val="003438AC"/>
    <w:rsid w:val="00351895"/>
    <w:rsid w:val="00352A5A"/>
    <w:rsid w:val="00353F94"/>
    <w:rsid w:val="00355DBB"/>
    <w:rsid w:val="00376A08"/>
    <w:rsid w:val="00380845"/>
    <w:rsid w:val="00384CB9"/>
    <w:rsid w:val="00385AE6"/>
    <w:rsid w:val="0039071B"/>
    <w:rsid w:val="00392077"/>
    <w:rsid w:val="0039356E"/>
    <w:rsid w:val="00394509"/>
    <w:rsid w:val="003957D8"/>
    <w:rsid w:val="003A204C"/>
    <w:rsid w:val="003A3F84"/>
    <w:rsid w:val="003A5D2F"/>
    <w:rsid w:val="003A67F8"/>
    <w:rsid w:val="003A6DFC"/>
    <w:rsid w:val="003B1550"/>
    <w:rsid w:val="003B2ED1"/>
    <w:rsid w:val="003B3035"/>
    <w:rsid w:val="003B33EE"/>
    <w:rsid w:val="003B4159"/>
    <w:rsid w:val="003B61CE"/>
    <w:rsid w:val="003C2B63"/>
    <w:rsid w:val="003C383B"/>
    <w:rsid w:val="003D31EC"/>
    <w:rsid w:val="003D41A5"/>
    <w:rsid w:val="003D4684"/>
    <w:rsid w:val="003D60A2"/>
    <w:rsid w:val="003E01BD"/>
    <w:rsid w:val="003E3764"/>
    <w:rsid w:val="003E3EA7"/>
    <w:rsid w:val="003E4541"/>
    <w:rsid w:val="003F4DE6"/>
    <w:rsid w:val="003F595E"/>
    <w:rsid w:val="003F61EB"/>
    <w:rsid w:val="003F73D0"/>
    <w:rsid w:val="003F784B"/>
    <w:rsid w:val="004019AE"/>
    <w:rsid w:val="00403C5E"/>
    <w:rsid w:val="00404148"/>
    <w:rsid w:val="00411ED5"/>
    <w:rsid w:val="0041322B"/>
    <w:rsid w:val="0041630A"/>
    <w:rsid w:val="00421207"/>
    <w:rsid w:val="004220A8"/>
    <w:rsid w:val="0042310C"/>
    <w:rsid w:val="0042361A"/>
    <w:rsid w:val="004239E7"/>
    <w:rsid w:val="00431D32"/>
    <w:rsid w:val="00432256"/>
    <w:rsid w:val="004328AE"/>
    <w:rsid w:val="00432C14"/>
    <w:rsid w:val="00432EA8"/>
    <w:rsid w:val="00434C4E"/>
    <w:rsid w:val="004353B0"/>
    <w:rsid w:val="00435F15"/>
    <w:rsid w:val="00440D1D"/>
    <w:rsid w:val="00441168"/>
    <w:rsid w:val="00441AE4"/>
    <w:rsid w:val="00443DAF"/>
    <w:rsid w:val="00445144"/>
    <w:rsid w:val="0044683D"/>
    <w:rsid w:val="00450A44"/>
    <w:rsid w:val="00450EFA"/>
    <w:rsid w:val="00451381"/>
    <w:rsid w:val="00452AE9"/>
    <w:rsid w:val="00452D94"/>
    <w:rsid w:val="0045329C"/>
    <w:rsid w:val="004555FE"/>
    <w:rsid w:val="00455660"/>
    <w:rsid w:val="004607DA"/>
    <w:rsid w:val="004650A2"/>
    <w:rsid w:val="004658D7"/>
    <w:rsid w:val="004661AE"/>
    <w:rsid w:val="004669E0"/>
    <w:rsid w:val="00470E44"/>
    <w:rsid w:val="0047552D"/>
    <w:rsid w:val="00475A20"/>
    <w:rsid w:val="00476862"/>
    <w:rsid w:val="00477837"/>
    <w:rsid w:val="004779CC"/>
    <w:rsid w:val="004801F6"/>
    <w:rsid w:val="0048260A"/>
    <w:rsid w:val="00482BD6"/>
    <w:rsid w:val="00483EEA"/>
    <w:rsid w:val="00484DFD"/>
    <w:rsid w:val="004862D5"/>
    <w:rsid w:val="00486EF9"/>
    <w:rsid w:val="00487B73"/>
    <w:rsid w:val="004909EF"/>
    <w:rsid w:val="00491852"/>
    <w:rsid w:val="004929AA"/>
    <w:rsid w:val="004A1DB0"/>
    <w:rsid w:val="004A252C"/>
    <w:rsid w:val="004A759F"/>
    <w:rsid w:val="004B051D"/>
    <w:rsid w:val="004B284C"/>
    <w:rsid w:val="004B3B57"/>
    <w:rsid w:val="004B4660"/>
    <w:rsid w:val="004B68C6"/>
    <w:rsid w:val="004B72BA"/>
    <w:rsid w:val="004C01F4"/>
    <w:rsid w:val="004C28BE"/>
    <w:rsid w:val="004C3457"/>
    <w:rsid w:val="004C3B24"/>
    <w:rsid w:val="004C5177"/>
    <w:rsid w:val="004D0523"/>
    <w:rsid w:val="004D1EEF"/>
    <w:rsid w:val="004D2D69"/>
    <w:rsid w:val="004D2E2B"/>
    <w:rsid w:val="004D4297"/>
    <w:rsid w:val="004D4B4E"/>
    <w:rsid w:val="004D7B7A"/>
    <w:rsid w:val="004E09D4"/>
    <w:rsid w:val="004E68C3"/>
    <w:rsid w:val="004E6BE1"/>
    <w:rsid w:val="004E72DB"/>
    <w:rsid w:val="004F1FEE"/>
    <w:rsid w:val="004F3608"/>
    <w:rsid w:val="00503460"/>
    <w:rsid w:val="005073AA"/>
    <w:rsid w:val="00507C76"/>
    <w:rsid w:val="0051739B"/>
    <w:rsid w:val="00522DB3"/>
    <w:rsid w:val="00524042"/>
    <w:rsid w:val="00527412"/>
    <w:rsid w:val="00532A05"/>
    <w:rsid w:val="005360CF"/>
    <w:rsid w:val="00537156"/>
    <w:rsid w:val="00537221"/>
    <w:rsid w:val="00537B82"/>
    <w:rsid w:val="00540994"/>
    <w:rsid w:val="005425E4"/>
    <w:rsid w:val="0054606E"/>
    <w:rsid w:val="00547FEF"/>
    <w:rsid w:val="00551760"/>
    <w:rsid w:val="0055468A"/>
    <w:rsid w:val="005547F1"/>
    <w:rsid w:val="00555644"/>
    <w:rsid w:val="005603ED"/>
    <w:rsid w:val="00562083"/>
    <w:rsid w:val="00565F58"/>
    <w:rsid w:val="00567EFF"/>
    <w:rsid w:val="005707F6"/>
    <w:rsid w:val="0057247E"/>
    <w:rsid w:val="00574919"/>
    <w:rsid w:val="005809CC"/>
    <w:rsid w:val="00580F2F"/>
    <w:rsid w:val="00583924"/>
    <w:rsid w:val="00583AF5"/>
    <w:rsid w:val="00585F5E"/>
    <w:rsid w:val="005875D1"/>
    <w:rsid w:val="00591E89"/>
    <w:rsid w:val="00592057"/>
    <w:rsid w:val="00593A8D"/>
    <w:rsid w:val="00594B7A"/>
    <w:rsid w:val="00595615"/>
    <w:rsid w:val="00595A97"/>
    <w:rsid w:val="0059761A"/>
    <w:rsid w:val="00597DD3"/>
    <w:rsid w:val="005A22BC"/>
    <w:rsid w:val="005A26BE"/>
    <w:rsid w:val="005A31E7"/>
    <w:rsid w:val="005A5923"/>
    <w:rsid w:val="005A774D"/>
    <w:rsid w:val="005B2978"/>
    <w:rsid w:val="005B385E"/>
    <w:rsid w:val="005B4E8A"/>
    <w:rsid w:val="005B5901"/>
    <w:rsid w:val="005B74F7"/>
    <w:rsid w:val="005B7DAD"/>
    <w:rsid w:val="005C2D64"/>
    <w:rsid w:val="005C5A8A"/>
    <w:rsid w:val="005C617C"/>
    <w:rsid w:val="005C6CF6"/>
    <w:rsid w:val="005C71A5"/>
    <w:rsid w:val="005C7654"/>
    <w:rsid w:val="005D2EF7"/>
    <w:rsid w:val="005E22FE"/>
    <w:rsid w:val="005F19A9"/>
    <w:rsid w:val="00606661"/>
    <w:rsid w:val="006068D0"/>
    <w:rsid w:val="00606D36"/>
    <w:rsid w:val="006100F6"/>
    <w:rsid w:val="006113AB"/>
    <w:rsid w:val="006113BA"/>
    <w:rsid w:val="00615FB6"/>
    <w:rsid w:val="00616200"/>
    <w:rsid w:val="0062149C"/>
    <w:rsid w:val="006243F8"/>
    <w:rsid w:val="00624B1C"/>
    <w:rsid w:val="00624E26"/>
    <w:rsid w:val="0063082E"/>
    <w:rsid w:val="0063094D"/>
    <w:rsid w:val="00630B52"/>
    <w:rsid w:val="00631ACD"/>
    <w:rsid w:val="006320FD"/>
    <w:rsid w:val="006339D5"/>
    <w:rsid w:val="00637209"/>
    <w:rsid w:val="006375DC"/>
    <w:rsid w:val="006416CA"/>
    <w:rsid w:val="0064305A"/>
    <w:rsid w:val="00643257"/>
    <w:rsid w:val="00644F2A"/>
    <w:rsid w:val="0064722B"/>
    <w:rsid w:val="00651143"/>
    <w:rsid w:val="0065408F"/>
    <w:rsid w:val="00654E2A"/>
    <w:rsid w:val="006550CB"/>
    <w:rsid w:val="00655915"/>
    <w:rsid w:val="00657B92"/>
    <w:rsid w:val="00661323"/>
    <w:rsid w:val="006658A6"/>
    <w:rsid w:val="00673504"/>
    <w:rsid w:val="006751EB"/>
    <w:rsid w:val="00676277"/>
    <w:rsid w:val="00676FDF"/>
    <w:rsid w:val="006870AB"/>
    <w:rsid w:val="00691AEA"/>
    <w:rsid w:val="006954F9"/>
    <w:rsid w:val="006A0D90"/>
    <w:rsid w:val="006A12ED"/>
    <w:rsid w:val="006A20C1"/>
    <w:rsid w:val="006A4181"/>
    <w:rsid w:val="006A440A"/>
    <w:rsid w:val="006A7026"/>
    <w:rsid w:val="006A7233"/>
    <w:rsid w:val="006B217C"/>
    <w:rsid w:val="006B3E56"/>
    <w:rsid w:val="006B693B"/>
    <w:rsid w:val="006C00AA"/>
    <w:rsid w:val="006C0C29"/>
    <w:rsid w:val="006C7A94"/>
    <w:rsid w:val="006D0A00"/>
    <w:rsid w:val="006D0CFA"/>
    <w:rsid w:val="006D302F"/>
    <w:rsid w:val="006D3CC2"/>
    <w:rsid w:val="006D419D"/>
    <w:rsid w:val="006D4B8B"/>
    <w:rsid w:val="006D591A"/>
    <w:rsid w:val="006D5AD2"/>
    <w:rsid w:val="006D63AB"/>
    <w:rsid w:val="006E28FA"/>
    <w:rsid w:val="006F3D8C"/>
    <w:rsid w:val="006F5A23"/>
    <w:rsid w:val="006F6BBC"/>
    <w:rsid w:val="006F760C"/>
    <w:rsid w:val="00701486"/>
    <w:rsid w:val="007039BC"/>
    <w:rsid w:val="0070722E"/>
    <w:rsid w:val="0071270A"/>
    <w:rsid w:val="00714786"/>
    <w:rsid w:val="00716A10"/>
    <w:rsid w:val="0072132F"/>
    <w:rsid w:val="0072136F"/>
    <w:rsid w:val="00721691"/>
    <w:rsid w:val="007225E4"/>
    <w:rsid w:val="00722AA9"/>
    <w:rsid w:val="00722BA8"/>
    <w:rsid w:val="007235F6"/>
    <w:rsid w:val="0072586C"/>
    <w:rsid w:val="00725CC4"/>
    <w:rsid w:val="00725DDE"/>
    <w:rsid w:val="00727516"/>
    <w:rsid w:val="00727DCF"/>
    <w:rsid w:val="00730438"/>
    <w:rsid w:val="0073235C"/>
    <w:rsid w:val="0073248E"/>
    <w:rsid w:val="007339FD"/>
    <w:rsid w:val="007345FE"/>
    <w:rsid w:val="0074505B"/>
    <w:rsid w:val="00745644"/>
    <w:rsid w:val="00746EAF"/>
    <w:rsid w:val="0074789D"/>
    <w:rsid w:val="0075081E"/>
    <w:rsid w:val="00750F80"/>
    <w:rsid w:val="007517ED"/>
    <w:rsid w:val="00752C49"/>
    <w:rsid w:val="00753C7C"/>
    <w:rsid w:val="00754CF7"/>
    <w:rsid w:val="00756DBC"/>
    <w:rsid w:val="00756E52"/>
    <w:rsid w:val="0075724C"/>
    <w:rsid w:val="00763F7A"/>
    <w:rsid w:val="00766409"/>
    <w:rsid w:val="00774081"/>
    <w:rsid w:val="00776AF2"/>
    <w:rsid w:val="00783D67"/>
    <w:rsid w:val="0078659B"/>
    <w:rsid w:val="0079163C"/>
    <w:rsid w:val="007926A8"/>
    <w:rsid w:val="00793F3D"/>
    <w:rsid w:val="007947C3"/>
    <w:rsid w:val="0079687A"/>
    <w:rsid w:val="007A1B63"/>
    <w:rsid w:val="007A4FE8"/>
    <w:rsid w:val="007A6791"/>
    <w:rsid w:val="007A71AF"/>
    <w:rsid w:val="007B00B6"/>
    <w:rsid w:val="007B4E1A"/>
    <w:rsid w:val="007B74E2"/>
    <w:rsid w:val="007C2A26"/>
    <w:rsid w:val="007D268E"/>
    <w:rsid w:val="007D2E31"/>
    <w:rsid w:val="007D3ECA"/>
    <w:rsid w:val="007E0E41"/>
    <w:rsid w:val="007E12CB"/>
    <w:rsid w:val="007E1DFB"/>
    <w:rsid w:val="007E200F"/>
    <w:rsid w:val="007E25CC"/>
    <w:rsid w:val="007E6AB5"/>
    <w:rsid w:val="007F10F1"/>
    <w:rsid w:val="007F4D93"/>
    <w:rsid w:val="007F54FE"/>
    <w:rsid w:val="007F5BFA"/>
    <w:rsid w:val="007F6A96"/>
    <w:rsid w:val="00810633"/>
    <w:rsid w:val="00811162"/>
    <w:rsid w:val="008119A2"/>
    <w:rsid w:val="0081275D"/>
    <w:rsid w:val="008129CB"/>
    <w:rsid w:val="0082169C"/>
    <w:rsid w:val="0082416F"/>
    <w:rsid w:val="00824396"/>
    <w:rsid w:val="008253C2"/>
    <w:rsid w:val="00827F9A"/>
    <w:rsid w:val="00832F99"/>
    <w:rsid w:val="00841283"/>
    <w:rsid w:val="00841297"/>
    <w:rsid w:val="00842423"/>
    <w:rsid w:val="008460BF"/>
    <w:rsid w:val="00853648"/>
    <w:rsid w:val="00860FF9"/>
    <w:rsid w:val="00863160"/>
    <w:rsid w:val="00865554"/>
    <w:rsid w:val="00870792"/>
    <w:rsid w:val="00874A90"/>
    <w:rsid w:val="008754B0"/>
    <w:rsid w:val="008763D5"/>
    <w:rsid w:val="00881DB3"/>
    <w:rsid w:val="00894130"/>
    <w:rsid w:val="00895696"/>
    <w:rsid w:val="0089747D"/>
    <w:rsid w:val="008A1A08"/>
    <w:rsid w:val="008A2FC7"/>
    <w:rsid w:val="008A37A4"/>
    <w:rsid w:val="008A389C"/>
    <w:rsid w:val="008A6D14"/>
    <w:rsid w:val="008A795A"/>
    <w:rsid w:val="008B0F0E"/>
    <w:rsid w:val="008B2B3F"/>
    <w:rsid w:val="008B4A2C"/>
    <w:rsid w:val="008B4CD0"/>
    <w:rsid w:val="008C0710"/>
    <w:rsid w:val="008C43AE"/>
    <w:rsid w:val="008C6764"/>
    <w:rsid w:val="008C6A4F"/>
    <w:rsid w:val="008C7F82"/>
    <w:rsid w:val="008D129C"/>
    <w:rsid w:val="008D13BE"/>
    <w:rsid w:val="008E24B4"/>
    <w:rsid w:val="008E4E0A"/>
    <w:rsid w:val="008F0143"/>
    <w:rsid w:val="008F0633"/>
    <w:rsid w:val="008F07B9"/>
    <w:rsid w:val="008F0801"/>
    <w:rsid w:val="008F0EFE"/>
    <w:rsid w:val="008F3EA4"/>
    <w:rsid w:val="008F64F4"/>
    <w:rsid w:val="008F79BE"/>
    <w:rsid w:val="00902468"/>
    <w:rsid w:val="00904986"/>
    <w:rsid w:val="00904D7D"/>
    <w:rsid w:val="00907A3E"/>
    <w:rsid w:val="0091106E"/>
    <w:rsid w:val="00917C3C"/>
    <w:rsid w:val="00925D62"/>
    <w:rsid w:val="00930A1A"/>
    <w:rsid w:val="00934564"/>
    <w:rsid w:val="00940245"/>
    <w:rsid w:val="00940BFE"/>
    <w:rsid w:val="009453E1"/>
    <w:rsid w:val="00945D7A"/>
    <w:rsid w:val="00945D86"/>
    <w:rsid w:val="009522A8"/>
    <w:rsid w:val="00954A6C"/>
    <w:rsid w:val="00956384"/>
    <w:rsid w:val="009627EA"/>
    <w:rsid w:val="00965E57"/>
    <w:rsid w:val="00965F54"/>
    <w:rsid w:val="009661EF"/>
    <w:rsid w:val="009676CF"/>
    <w:rsid w:val="00971226"/>
    <w:rsid w:val="00972643"/>
    <w:rsid w:val="00973015"/>
    <w:rsid w:val="00976567"/>
    <w:rsid w:val="009826CD"/>
    <w:rsid w:val="009827D9"/>
    <w:rsid w:val="009827E6"/>
    <w:rsid w:val="0098395D"/>
    <w:rsid w:val="009855F1"/>
    <w:rsid w:val="0098634D"/>
    <w:rsid w:val="009904DF"/>
    <w:rsid w:val="009922CC"/>
    <w:rsid w:val="0099308B"/>
    <w:rsid w:val="00993774"/>
    <w:rsid w:val="00994E40"/>
    <w:rsid w:val="009967FA"/>
    <w:rsid w:val="009A1D5B"/>
    <w:rsid w:val="009A20CA"/>
    <w:rsid w:val="009A42D6"/>
    <w:rsid w:val="009A7B8D"/>
    <w:rsid w:val="009A7BF1"/>
    <w:rsid w:val="009B1884"/>
    <w:rsid w:val="009B33F8"/>
    <w:rsid w:val="009B5D35"/>
    <w:rsid w:val="009C1FCD"/>
    <w:rsid w:val="009C36BA"/>
    <w:rsid w:val="009C3D4C"/>
    <w:rsid w:val="009C5EA3"/>
    <w:rsid w:val="009D0774"/>
    <w:rsid w:val="009D0775"/>
    <w:rsid w:val="009D0A99"/>
    <w:rsid w:val="009D132E"/>
    <w:rsid w:val="009D1B33"/>
    <w:rsid w:val="009D4482"/>
    <w:rsid w:val="009D5AD6"/>
    <w:rsid w:val="009D5B18"/>
    <w:rsid w:val="009E118B"/>
    <w:rsid w:val="009E2C86"/>
    <w:rsid w:val="009E34F0"/>
    <w:rsid w:val="009E4200"/>
    <w:rsid w:val="009E70B1"/>
    <w:rsid w:val="009E7BAF"/>
    <w:rsid w:val="009F3DCB"/>
    <w:rsid w:val="009F6E60"/>
    <w:rsid w:val="009F7011"/>
    <w:rsid w:val="00A014A2"/>
    <w:rsid w:val="00A04D1B"/>
    <w:rsid w:val="00A06FC8"/>
    <w:rsid w:val="00A110F4"/>
    <w:rsid w:val="00A128B4"/>
    <w:rsid w:val="00A17A11"/>
    <w:rsid w:val="00A17C4B"/>
    <w:rsid w:val="00A201CA"/>
    <w:rsid w:val="00A21065"/>
    <w:rsid w:val="00A22EBB"/>
    <w:rsid w:val="00A246FC"/>
    <w:rsid w:val="00A255DD"/>
    <w:rsid w:val="00A30050"/>
    <w:rsid w:val="00A3513C"/>
    <w:rsid w:val="00A3581F"/>
    <w:rsid w:val="00A35C76"/>
    <w:rsid w:val="00A403D6"/>
    <w:rsid w:val="00A42DC1"/>
    <w:rsid w:val="00A43A5E"/>
    <w:rsid w:val="00A46CEF"/>
    <w:rsid w:val="00A47141"/>
    <w:rsid w:val="00A50872"/>
    <w:rsid w:val="00A5127F"/>
    <w:rsid w:val="00A54D88"/>
    <w:rsid w:val="00A614B1"/>
    <w:rsid w:val="00A619B9"/>
    <w:rsid w:val="00A63396"/>
    <w:rsid w:val="00A76444"/>
    <w:rsid w:val="00A84C01"/>
    <w:rsid w:val="00A86E6C"/>
    <w:rsid w:val="00A9240B"/>
    <w:rsid w:val="00A93D73"/>
    <w:rsid w:val="00A95941"/>
    <w:rsid w:val="00AA0FC0"/>
    <w:rsid w:val="00AA3F60"/>
    <w:rsid w:val="00AA6B45"/>
    <w:rsid w:val="00AA701E"/>
    <w:rsid w:val="00AB15FC"/>
    <w:rsid w:val="00AB438F"/>
    <w:rsid w:val="00AB5743"/>
    <w:rsid w:val="00AB5AEE"/>
    <w:rsid w:val="00AB7C93"/>
    <w:rsid w:val="00AC420C"/>
    <w:rsid w:val="00AC5320"/>
    <w:rsid w:val="00AC5C0D"/>
    <w:rsid w:val="00AD1F8D"/>
    <w:rsid w:val="00AD59C8"/>
    <w:rsid w:val="00AD5B0F"/>
    <w:rsid w:val="00AE79C4"/>
    <w:rsid w:val="00AF0653"/>
    <w:rsid w:val="00AF142D"/>
    <w:rsid w:val="00AF4604"/>
    <w:rsid w:val="00AF5271"/>
    <w:rsid w:val="00AF534A"/>
    <w:rsid w:val="00AF6B43"/>
    <w:rsid w:val="00AF7A4D"/>
    <w:rsid w:val="00B048A4"/>
    <w:rsid w:val="00B05690"/>
    <w:rsid w:val="00B0667A"/>
    <w:rsid w:val="00B10DB9"/>
    <w:rsid w:val="00B11ACB"/>
    <w:rsid w:val="00B131DE"/>
    <w:rsid w:val="00B1350C"/>
    <w:rsid w:val="00B15340"/>
    <w:rsid w:val="00B16871"/>
    <w:rsid w:val="00B21B91"/>
    <w:rsid w:val="00B22DA2"/>
    <w:rsid w:val="00B24A05"/>
    <w:rsid w:val="00B25D83"/>
    <w:rsid w:val="00B300A2"/>
    <w:rsid w:val="00B300CE"/>
    <w:rsid w:val="00B36894"/>
    <w:rsid w:val="00B40F86"/>
    <w:rsid w:val="00B41C71"/>
    <w:rsid w:val="00B44563"/>
    <w:rsid w:val="00B452DC"/>
    <w:rsid w:val="00B45545"/>
    <w:rsid w:val="00B5217F"/>
    <w:rsid w:val="00B5369B"/>
    <w:rsid w:val="00B53BEA"/>
    <w:rsid w:val="00B55A4C"/>
    <w:rsid w:val="00B561C5"/>
    <w:rsid w:val="00B561F2"/>
    <w:rsid w:val="00B63D83"/>
    <w:rsid w:val="00B64F44"/>
    <w:rsid w:val="00B664FE"/>
    <w:rsid w:val="00B66FE5"/>
    <w:rsid w:val="00B70114"/>
    <w:rsid w:val="00B732E9"/>
    <w:rsid w:val="00B74061"/>
    <w:rsid w:val="00B75438"/>
    <w:rsid w:val="00B800B0"/>
    <w:rsid w:val="00B81F39"/>
    <w:rsid w:val="00B8368B"/>
    <w:rsid w:val="00B8697C"/>
    <w:rsid w:val="00B86EB1"/>
    <w:rsid w:val="00B91CE3"/>
    <w:rsid w:val="00B92EB1"/>
    <w:rsid w:val="00B95774"/>
    <w:rsid w:val="00B95CAB"/>
    <w:rsid w:val="00BA166F"/>
    <w:rsid w:val="00BA2246"/>
    <w:rsid w:val="00BA24C2"/>
    <w:rsid w:val="00BA4061"/>
    <w:rsid w:val="00BA47C0"/>
    <w:rsid w:val="00BA6634"/>
    <w:rsid w:val="00BA6F71"/>
    <w:rsid w:val="00BA722F"/>
    <w:rsid w:val="00BB2842"/>
    <w:rsid w:val="00BB4B33"/>
    <w:rsid w:val="00BC0FF2"/>
    <w:rsid w:val="00BC2091"/>
    <w:rsid w:val="00BC5CC2"/>
    <w:rsid w:val="00BD1D4B"/>
    <w:rsid w:val="00BD4872"/>
    <w:rsid w:val="00BD4BC3"/>
    <w:rsid w:val="00BE2765"/>
    <w:rsid w:val="00BF1F6F"/>
    <w:rsid w:val="00BF55FE"/>
    <w:rsid w:val="00C00654"/>
    <w:rsid w:val="00C0072A"/>
    <w:rsid w:val="00C10ECB"/>
    <w:rsid w:val="00C11ABE"/>
    <w:rsid w:val="00C1792E"/>
    <w:rsid w:val="00C2116D"/>
    <w:rsid w:val="00C36F95"/>
    <w:rsid w:val="00C370B3"/>
    <w:rsid w:val="00C37490"/>
    <w:rsid w:val="00C42F8B"/>
    <w:rsid w:val="00C438AE"/>
    <w:rsid w:val="00C519E6"/>
    <w:rsid w:val="00C52904"/>
    <w:rsid w:val="00C55C7D"/>
    <w:rsid w:val="00C55F1B"/>
    <w:rsid w:val="00C56AFD"/>
    <w:rsid w:val="00C66FF3"/>
    <w:rsid w:val="00C6719B"/>
    <w:rsid w:val="00C74C69"/>
    <w:rsid w:val="00C764A6"/>
    <w:rsid w:val="00C77F9D"/>
    <w:rsid w:val="00C80C93"/>
    <w:rsid w:val="00C81F86"/>
    <w:rsid w:val="00C824CB"/>
    <w:rsid w:val="00C86A77"/>
    <w:rsid w:val="00C87009"/>
    <w:rsid w:val="00C87C54"/>
    <w:rsid w:val="00C90A7E"/>
    <w:rsid w:val="00C910A3"/>
    <w:rsid w:val="00C94775"/>
    <w:rsid w:val="00CA05E5"/>
    <w:rsid w:val="00CA1E4C"/>
    <w:rsid w:val="00CA3250"/>
    <w:rsid w:val="00CB187F"/>
    <w:rsid w:val="00CB3FD3"/>
    <w:rsid w:val="00CB4103"/>
    <w:rsid w:val="00CB410C"/>
    <w:rsid w:val="00CB7B60"/>
    <w:rsid w:val="00CB7E97"/>
    <w:rsid w:val="00CC17B3"/>
    <w:rsid w:val="00CC2E27"/>
    <w:rsid w:val="00CD2A39"/>
    <w:rsid w:val="00CD2E86"/>
    <w:rsid w:val="00CD495C"/>
    <w:rsid w:val="00CE0272"/>
    <w:rsid w:val="00CE2DBA"/>
    <w:rsid w:val="00CE5ABD"/>
    <w:rsid w:val="00CE645B"/>
    <w:rsid w:val="00CE7155"/>
    <w:rsid w:val="00CF1A24"/>
    <w:rsid w:val="00CF3367"/>
    <w:rsid w:val="00CF41DC"/>
    <w:rsid w:val="00CF45BF"/>
    <w:rsid w:val="00CF4643"/>
    <w:rsid w:val="00CF5FCF"/>
    <w:rsid w:val="00CF62BD"/>
    <w:rsid w:val="00D03630"/>
    <w:rsid w:val="00D142F7"/>
    <w:rsid w:val="00D1525C"/>
    <w:rsid w:val="00D163E8"/>
    <w:rsid w:val="00D24A66"/>
    <w:rsid w:val="00D25681"/>
    <w:rsid w:val="00D26890"/>
    <w:rsid w:val="00D2710C"/>
    <w:rsid w:val="00D324C9"/>
    <w:rsid w:val="00D34246"/>
    <w:rsid w:val="00D344CA"/>
    <w:rsid w:val="00D34971"/>
    <w:rsid w:val="00D40FBA"/>
    <w:rsid w:val="00D4298A"/>
    <w:rsid w:val="00D50543"/>
    <w:rsid w:val="00D50B99"/>
    <w:rsid w:val="00D51AAB"/>
    <w:rsid w:val="00D527EE"/>
    <w:rsid w:val="00D52E67"/>
    <w:rsid w:val="00D5411F"/>
    <w:rsid w:val="00D56488"/>
    <w:rsid w:val="00D569AB"/>
    <w:rsid w:val="00D56E5F"/>
    <w:rsid w:val="00D6298A"/>
    <w:rsid w:val="00D6494D"/>
    <w:rsid w:val="00D656C9"/>
    <w:rsid w:val="00D71875"/>
    <w:rsid w:val="00D734E0"/>
    <w:rsid w:val="00D7503A"/>
    <w:rsid w:val="00D7614F"/>
    <w:rsid w:val="00D922CD"/>
    <w:rsid w:val="00D9376E"/>
    <w:rsid w:val="00D938E1"/>
    <w:rsid w:val="00D944C2"/>
    <w:rsid w:val="00D9467C"/>
    <w:rsid w:val="00D95AC8"/>
    <w:rsid w:val="00D96F6A"/>
    <w:rsid w:val="00DA017B"/>
    <w:rsid w:val="00DA0297"/>
    <w:rsid w:val="00DA4DF4"/>
    <w:rsid w:val="00DA570E"/>
    <w:rsid w:val="00DA75C6"/>
    <w:rsid w:val="00DB396F"/>
    <w:rsid w:val="00DB397A"/>
    <w:rsid w:val="00DD0EC0"/>
    <w:rsid w:val="00DD23FF"/>
    <w:rsid w:val="00DD27F6"/>
    <w:rsid w:val="00DD3012"/>
    <w:rsid w:val="00DD4F56"/>
    <w:rsid w:val="00DD6D49"/>
    <w:rsid w:val="00DD6F11"/>
    <w:rsid w:val="00DD7991"/>
    <w:rsid w:val="00DE0B5D"/>
    <w:rsid w:val="00DE2C6F"/>
    <w:rsid w:val="00DE3E85"/>
    <w:rsid w:val="00DE4EBB"/>
    <w:rsid w:val="00DE5920"/>
    <w:rsid w:val="00DF195F"/>
    <w:rsid w:val="00DF24C2"/>
    <w:rsid w:val="00DF30F8"/>
    <w:rsid w:val="00DF5797"/>
    <w:rsid w:val="00E0384B"/>
    <w:rsid w:val="00E04599"/>
    <w:rsid w:val="00E04FFD"/>
    <w:rsid w:val="00E07908"/>
    <w:rsid w:val="00E108F4"/>
    <w:rsid w:val="00E20562"/>
    <w:rsid w:val="00E22839"/>
    <w:rsid w:val="00E2349B"/>
    <w:rsid w:val="00E235FD"/>
    <w:rsid w:val="00E2497F"/>
    <w:rsid w:val="00E24A6D"/>
    <w:rsid w:val="00E262C1"/>
    <w:rsid w:val="00E27059"/>
    <w:rsid w:val="00E31837"/>
    <w:rsid w:val="00E34269"/>
    <w:rsid w:val="00E368FD"/>
    <w:rsid w:val="00E476EF"/>
    <w:rsid w:val="00E513D8"/>
    <w:rsid w:val="00E57350"/>
    <w:rsid w:val="00E618FD"/>
    <w:rsid w:val="00E659E0"/>
    <w:rsid w:val="00E72E26"/>
    <w:rsid w:val="00E732C6"/>
    <w:rsid w:val="00E769DC"/>
    <w:rsid w:val="00E76A69"/>
    <w:rsid w:val="00E76B43"/>
    <w:rsid w:val="00E77BFE"/>
    <w:rsid w:val="00E804F2"/>
    <w:rsid w:val="00E85F91"/>
    <w:rsid w:val="00E8734A"/>
    <w:rsid w:val="00E90FE2"/>
    <w:rsid w:val="00E91DFE"/>
    <w:rsid w:val="00E93501"/>
    <w:rsid w:val="00E93F94"/>
    <w:rsid w:val="00E94738"/>
    <w:rsid w:val="00E959FF"/>
    <w:rsid w:val="00E95F38"/>
    <w:rsid w:val="00E960AC"/>
    <w:rsid w:val="00EA0A69"/>
    <w:rsid w:val="00EA16D1"/>
    <w:rsid w:val="00EA28A0"/>
    <w:rsid w:val="00EB080E"/>
    <w:rsid w:val="00EB756C"/>
    <w:rsid w:val="00EB781C"/>
    <w:rsid w:val="00EC029D"/>
    <w:rsid w:val="00EC2835"/>
    <w:rsid w:val="00EC29A7"/>
    <w:rsid w:val="00EC3C9E"/>
    <w:rsid w:val="00EC3FED"/>
    <w:rsid w:val="00EC72C1"/>
    <w:rsid w:val="00EC7A68"/>
    <w:rsid w:val="00ED293B"/>
    <w:rsid w:val="00ED5638"/>
    <w:rsid w:val="00ED7E53"/>
    <w:rsid w:val="00EE2413"/>
    <w:rsid w:val="00EE2956"/>
    <w:rsid w:val="00EF04A7"/>
    <w:rsid w:val="00EF0F5B"/>
    <w:rsid w:val="00EF1A4E"/>
    <w:rsid w:val="00EF2BC6"/>
    <w:rsid w:val="00EF6E95"/>
    <w:rsid w:val="00EF7C5C"/>
    <w:rsid w:val="00F02740"/>
    <w:rsid w:val="00F02A55"/>
    <w:rsid w:val="00F02E82"/>
    <w:rsid w:val="00F038CD"/>
    <w:rsid w:val="00F05B32"/>
    <w:rsid w:val="00F068DE"/>
    <w:rsid w:val="00F07425"/>
    <w:rsid w:val="00F10BBE"/>
    <w:rsid w:val="00F115C5"/>
    <w:rsid w:val="00F12D2C"/>
    <w:rsid w:val="00F1486D"/>
    <w:rsid w:val="00F14CF9"/>
    <w:rsid w:val="00F175BA"/>
    <w:rsid w:val="00F21CBA"/>
    <w:rsid w:val="00F2250D"/>
    <w:rsid w:val="00F242F0"/>
    <w:rsid w:val="00F254B8"/>
    <w:rsid w:val="00F31E36"/>
    <w:rsid w:val="00F327DD"/>
    <w:rsid w:val="00F3554C"/>
    <w:rsid w:val="00F370AF"/>
    <w:rsid w:val="00F440A1"/>
    <w:rsid w:val="00F4514C"/>
    <w:rsid w:val="00F52855"/>
    <w:rsid w:val="00F60F05"/>
    <w:rsid w:val="00F64455"/>
    <w:rsid w:val="00F64C2C"/>
    <w:rsid w:val="00F64F71"/>
    <w:rsid w:val="00F72705"/>
    <w:rsid w:val="00F72CD1"/>
    <w:rsid w:val="00F76865"/>
    <w:rsid w:val="00F80ADB"/>
    <w:rsid w:val="00F82623"/>
    <w:rsid w:val="00F84B15"/>
    <w:rsid w:val="00F94F1C"/>
    <w:rsid w:val="00F9752B"/>
    <w:rsid w:val="00FA00CB"/>
    <w:rsid w:val="00FA06A4"/>
    <w:rsid w:val="00FA149E"/>
    <w:rsid w:val="00FA190E"/>
    <w:rsid w:val="00FA2317"/>
    <w:rsid w:val="00FA5AC1"/>
    <w:rsid w:val="00FA71C3"/>
    <w:rsid w:val="00FB15F6"/>
    <w:rsid w:val="00FB2427"/>
    <w:rsid w:val="00FB366D"/>
    <w:rsid w:val="00FB75BF"/>
    <w:rsid w:val="00FC3390"/>
    <w:rsid w:val="00FC53D0"/>
    <w:rsid w:val="00FC7A9F"/>
    <w:rsid w:val="00FD03E9"/>
    <w:rsid w:val="00FD1DA2"/>
    <w:rsid w:val="00FD62E6"/>
    <w:rsid w:val="00FD7EAF"/>
    <w:rsid w:val="00FE0D1D"/>
    <w:rsid w:val="00FE3170"/>
    <w:rsid w:val="00FF0AB9"/>
    <w:rsid w:val="00FF15C0"/>
    <w:rsid w:val="00FF2A81"/>
    <w:rsid w:val="00FF2B57"/>
    <w:rsid w:val="00FF3921"/>
    <w:rsid w:val="00FF41B0"/>
    <w:rsid w:val="00FF70F9"/>
    <w:rsid w:val="00FF776D"/>
    <w:rsid w:val="012204CA"/>
    <w:rsid w:val="05D60C4F"/>
    <w:rsid w:val="08CF6F19"/>
    <w:rsid w:val="08E43C22"/>
    <w:rsid w:val="0C0F5839"/>
    <w:rsid w:val="0CBF73B8"/>
    <w:rsid w:val="0EB3085B"/>
    <w:rsid w:val="1020729A"/>
    <w:rsid w:val="115E5266"/>
    <w:rsid w:val="13E84308"/>
    <w:rsid w:val="15B07BF8"/>
    <w:rsid w:val="15B901AD"/>
    <w:rsid w:val="1927652C"/>
    <w:rsid w:val="235D5A37"/>
    <w:rsid w:val="23BC7A85"/>
    <w:rsid w:val="2BF55DEB"/>
    <w:rsid w:val="2F7F7BE9"/>
    <w:rsid w:val="31BF01A4"/>
    <w:rsid w:val="35E64983"/>
    <w:rsid w:val="367263ED"/>
    <w:rsid w:val="3BE53C67"/>
    <w:rsid w:val="41871806"/>
    <w:rsid w:val="4319034D"/>
    <w:rsid w:val="477A7FBF"/>
    <w:rsid w:val="4957543B"/>
    <w:rsid w:val="496226DB"/>
    <w:rsid w:val="4AA65D6D"/>
    <w:rsid w:val="56C463D6"/>
    <w:rsid w:val="58BD7C90"/>
    <w:rsid w:val="5B58469E"/>
    <w:rsid w:val="5E6C2100"/>
    <w:rsid w:val="6BA23AFF"/>
    <w:rsid w:val="6F4161BE"/>
    <w:rsid w:val="6F5F5419"/>
    <w:rsid w:val="6FF12B43"/>
    <w:rsid w:val="72442BC8"/>
    <w:rsid w:val="78516CC4"/>
    <w:rsid w:val="7A1967BD"/>
    <w:rsid w:val="7A886B45"/>
    <w:rsid w:val="7BFD19CA"/>
    <w:rsid w:val="7C5961DA"/>
    <w:rsid w:val="7FF76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8D6F09"/>
  <w15:docId w15:val="{04C89498-6660-4901-BC67-C58120E48A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unhideWhenUsed="1" w:qFormat="1"/>
    <w:lsdException w:name="header" w:uiPriority="99"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092F75"/>
    <w:pPr>
      <w:widowControl w:val="0"/>
      <w:jc w:val="both"/>
    </w:pPr>
    <w:rPr>
      <w:sz w:val="21"/>
      <w:szCs w:val="22"/>
    </w:rPr>
  </w:style>
  <w:style w:type="paragraph" w:styleId="1">
    <w:name w:val="heading 1"/>
    <w:basedOn w:val="a6"/>
    <w:next w:val="a6"/>
    <w:link w:val="10"/>
    <w:qFormat/>
    <w:rsid w:val="00092F75"/>
    <w:pPr>
      <w:spacing w:beforeAutospacing="1" w:afterAutospacing="1"/>
      <w:jc w:val="left"/>
      <w:outlineLvl w:val="0"/>
    </w:pPr>
    <w:rPr>
      <w:rFonts w:ascii="宋体" w:hAnsi="宋体" w:hint="eastAsia"/>
      <w:b/>
      <w:kern w:val="44"/>
      <w:sz w:val="48"/>
      <w:szCs w:val="48"/>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annotation text"/>
    <w:basedOn w:val="a6"/>
    <w:link w:val="ab"/>
    <w:uiPriority w:val="99"/>
    <w:unhideWhenUsed/>
    <w:qFormat/>
    <w:rsid w:val="00092F75"/>
    <w:pPr>
      <w:jc w:val="left"/>
    </w:pPr>
    <w:rPr>
      <w:kern w:val="2"/>
      <w:szCs w:val="20"/>
    </w:rPr>
  </w:style>
  <w:style w:type="paragraph" w:styleId="ac">
    <w:name w:val="Balloon Text"/>
    <w:basedOn w:val="a6"/>
    <w:link w:val="ad"/>
    <w:qFormat/>
    <w:rsid w:val="00092F75"/>
    <w:rPr>
      <w:sz w:val="18"/>
      <w:szCs w:val="18"/>
    </w:rPr>
  </w:style>
  <w:style w:type="paragraph" w:styleId="ae">
    <w:name w:val="footer"/>
    <w:basedOn w:val="a6"/>
    <w:link w:val="af"/>
    <w:qFormat/>
    <w:rsid w:val="00092F75"/>
    <w:pPr>
      <w:tabs>
        <w:tab w:val="center" w:pos="4153"/>
        <w:tab w:val="right" w:pos="8306"/>
      </w:tabs>
      <w:snapToGrid w:val="0"/>
      <w:jc w:val="left"/>
    </w:pPr>
    <w:rPr>
      <w:sz w:val="18"/>
      <w:szCs w:val="18"/>
    </w:rPr>
  </w:style>
  <w:style w:type="paragraph" w:styleId="af0">
    <w:name w:val="header"/>
    <w:basedOn w:val="a6"/>
    <w:link w:val="af1"/>
    <w:uiPriority w:val="99"/>
    <w:qFormat/>
    <w:rsid w:val="00092F75"/>
    <w:pPr>
      <w:pBdr>
        <w:bottom w:val="single" w:sz="6" w:space="1" w:color="auto"/>
      </w:pBdr>
      <w:tabs>
        <w:tab w:val="center" w:pos="4153"/>
        <w:tab w:val="right" w:pos="8306"/>
      </w:tabs>
      <w:snapToGrid w:val="0"/>
      <w:jc w:val="center"/>
    </w:pPr>
    <w:rPr>
      <w:sz w:val="18"/>
      <w:szCs w:val="18"/>
    </w:rPr>
  </w:style>
  <w:style w:type="paragraph" w:styleId="af2">
    <w:name w:val="Normal (Web)"/>
    <w:basedOn w:val="a6"/>
    <w:qFormat/>
    <w:rsid w:val="00092F75"/>
    <w:pPr>
      <w:spacing w:beforeAutospacing="1" w:afterAutospacing="1"/>
      <w:jc w:val="left"/>
    </w:pPr>
    <w:rPr>
      <w:sz w:val="24"/>
    </w:rPr>
  </w:style>
  <w:style w:type="paragraph" w:styleId="af3">
    <w:name w:val="annotation subject"/>
    <w:basedOn w:val="aa"/>
    <w:next w:val="aa"/>
    <w:link w:val="af4"/>
    <w:qFormat/>
    <w:rsid w:val="00092F75"/>
    <w:rPr>
      <w:b/>
      <w:bCs/>
      <w:kern w:val="0"/>
      <w:szCs w:val="22"/>
    </w:rPr>
  </w:style>
  <w:style w:type="table" w:styleId="af5">
    <w:name w:val="Table Grid"/>
    <w:basedOn w:val="a8"/>
    <w:qFormat/>
    <w:rsid w:val="0009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Strong"/>
    <w:basedOn w:val="a7"/>
    <w:qFormat/>
    <w:rsid w:val="00092F75"/>
    <w:rPr>
      <w:b/>
    </w:rPr>
  </w:style>
  <w:style w:type="character" w:styleId="af7">
    <w:name w:val="Hyperlink"/>
    <w:basedOn w:val="a7"/>
    <w:uiPriority w:val="99"/>
    <w:unhideWhenUsed/>
    <w:qFormat/>
    <w:rsid w:val="00092F75"/>
    <w:rPr>
      <w:color w:val="0000FF"/>
      <w:u w:val="single"/>
    </w:rPr>
  </w:style>
  <w:style w:type="character" w:styleId="af8">
    <w:name w:val="annotation reference"/>
    <w:basedOn w:val="a7"/>
    <w:uiPriority w:val="99"/>
    <w:qFormat/>
    <w:rsid w:val="00092F75"/>
    <w:rPr>
      <w:sz w:val="21"/>
      <w:szCs w:val="21"/>
    </w:rPr>
  </w:style>
  <w:style w:type="paragraph" w:customStyle="1" w:styleId="af9">
    <w:name w:val="段"/>
    <w:link w:val="Char"/>
    <w:qFormat/>
    <w:rsid w:val="00092F75"/>
    <w:pPr>
      <w:autoSpaceDE w:val="0"/>
      <w:autoSpaceDN w:val="0"/>
      <w:jc w:val="both"/>
    </w:pPr>
    <w:rPr>
      <w:b/>
      <w:sz w:val="21"/>
    </w:rPr>
  </w:style>
  <w:style w:type="paragraph" w:styleId="afa">
    <w:name w:val="List Paragraph"/>
    <w:basedOn w:val="a6"/>
    <w:uiPriority w:val="34"/>
    <w:qFormat/>
    <w:rsid w:val="00092F75"/>
    <w:pPr>
      <w:ind w:firstLine="420"/>
    </w:pPr>
  </w:style>
  <w:style w:type="character" w:customStyle="1" w:styleId="af1">
    <w:name w:val="页眉 字符"/>
    <w:basedOn w:val="a7"/>
    <w:link w:val="af0"/>
    <w:uiPriority w:val="99"/>
    <w:qFormat/>
    <w:rsid w:val="00092F75"/>
    <w:rPr>
      <w:rFonts w:ascii="Times New Roman" w:eastAsia="宋体" w:hAnsi="Times New Roman" w:cs="Times New Roman"/>
      <w:sz w:val="18"/>
      <w:szCs w:val="18"/>
    </w:rPr>
  </w:style>
  <w:style w:type="character" w:customStyle="1" w:styleId="af">
    <w:name w:val="页脚 字符"/>
    <w:basedOn w:val="a7"/>
    <w:link w:val="ae"/>
    <w:qFormat/>
    <w:rsid w:val="00092F75"/>
    <w:rPr>
      <w:rFonts w:ascii="Times New Roman" w:eastAsia="宋体" w:hAnsi="Times New Roman" w:cs="Times New Roman"/>
      <w:sz w:val="18"/>
      <w:szCs w:val="18"/>
    </w:rPr>
  </w:style>
  <w:style w:type="table" w:customStyle="1" w:styleId="11">
    <w:name w:val="网格型1"/>
    <w:basedOn w:val="a8"/>
    <w:uiPriority w:val="59"/>
    <w:qFormat/>
    <w:rsid w:val="0009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标准文件_段"/>
    <w:link w:val="Char0"/>
    <w:qFormat/>
    <w:rsid w:val="00092F75"/>
    <w:pPr>
      <w:autoSpaceDE w:val="0"/>
      <w:autoSpaceDN w:val="0"/>
      <w:ind w:firstLineChars="200" w:firstLine="200"/>
      <w:jc w:val="both"/>
    </w:pPr>
    <w:rPr>
      <w:rFonts w:ascii="宋体"/>
      <w:sz w:val="21"/>
    </w:rPr>
  </w:style>
  <w:style w:type="paragraph" w:customStyle="1" w:styleId="a2">
    <w:name w:val="标准文件_附录表标题"/>
    <w:next w:val="afb"/>
    <w:qFormat/>
    <w:rsid w:val="00092F75"/>
    <w:pPr>
      <w:numPr>
        <w:ilvl w:val="1"/>
        <w:numId w:val="1"/>
      </w:numPr>
      <w:adjustRightInd w:val="0"/>
      <w:snapToGrid w:val="0"/>
      <w:spacing w:beforeLines="50" w:afterLines="50"/>
      <w:jc w:val="center"/>
      <w:textAlignment w:val="baseline"/>
    </w:pPr>
    <w:rPr>
      <w:rFonts w:ascii="黑体" w:eastAsia="黑体"/>
      <w:kern w:val="21"/>
      <w:sz w:val="21"/>
    </w:rPr>
  </w:style>
  <w:style w:type="character" w:customStyle="1" w:styleId="Char0">
    <w:name w:val="标准文件_段 Char"/>
    <w:link w:val="afb"/>
    <w:qFormat/>
    <w:rsid w:val="00092F75"/>
    <w:rPr>
      <w:rFonts w:ascii="宋体" w:eastAsia="宋体" w:hAnsi="Times New Roman" w:cs="Times New Roman"/>
      <w:sz w:val="21"/>
    </w:rPr>
  </w:style>
  <w:style w:type="paragraph" w:customStyle="1" w:styleId="a1">
    <w:name w:val="标准文件_附录表标号"/>
    <w:basedOn w:val="afb"/>
    <w:next w:val="afb"/>
    <w:qFormat/>
    <w:rsid w:val="00092F75"/>
    <w:pPr>
      <w:numPr>
        <w:numId w:val="1"/>
      </w:numPr>
      <w:tabs>
        <w:tab w:val="left" w:pos="360"/>
      </w:tabs>
      <w:spacing w:line="14" w:lineRule="exact"/>
      <w:ind w:left="0" w:firstLineChars="0" w:firstLine="0"/>
      <w:jc w:val="center"/>
    </w:pPr>
    <w:rPr>
      <w:rFonts w:eastAsia="黑体"/>
      <w:vanish/>
      <w:sz w:val="2"/>
    </w:rPr>
  </w:style>
  <w:style w:type="character" w:customStyle="1" w:styleId="ab">
    <w:name w:val="批注文字 字符"/>
    <w:basedOn w:val="a7"/>
    <w:link w:val="aa"/>
    <w:uiPriority w:val="99"/>
    <w:qFormat/>
    <w:rsid w:val="00092F75"/>
    <w:rPr>
      <w:rFonts w:ascii="Times New Roman" w:eastAsia="宋体" w:hAnsi="Times New Roman" w:cs="Times New Roman"/>
      <w:kern w:val="2"/>
      <w:sz w:val="21"/>
    </w:rPr>
  </w:style>
  <w:style w:type="character" w:customStyle="1" w:styleId="Char">
    <w:name w:val="段 Char"/>
    <w:link w:val="af9"/>
    <w:qFormat/>
    <w:rsid w:val="00092F75"/>
    <w:rPr>
      <w:rFonts w:ascii="Times New Roman" w:eastAsia="宋体" w:hAnsi="Times New Roman" w:cs="Times New Roman"/>
      <w:b/>
      <w:sz w:val="21"/>
    </w:rPr>
  </w:style>
  <w:style w:type="paragraph" w:customStyle="1" w:styleId="a0">
    <w:name w:val="一级条标题"/>
    <w:next w:val="af9"/>
    <w:qFormat/>
    <w:rsid w:val="00092F75"/>
    <w:pPr>
      <w:numPr>
        <w:ilvl w:val="1"/>
        <w:numId w:val="2"/>
      </w:numPr>
      <w:spacing w:beforeLines="50" w:afterLines="50"/>
      <w:outlineLvl w:val="2"/>
    </w:pPr>
    <w:rPr>
      <w:rFonts w:ascii="黑体" w:eastAsia="黑体"/>
      <w:sz w:val="21"/>
      <w:szCs w:val="21"/>
    </w:rPr>
  </w:style>
  <w:style w:type="paragraph" w:customStyle="1" w:styleId="a">
    <w:name w:val="章标题"/>
    <w:next w:val="af9"/>
    <w:qFormat/>
    <w:rsid w:val="00092F75"/>
    <w:pPr>
      <w:numPr>
        <w:numId w:val="2"/>
      </w:numPr>
      <w:spacing w:beforeLines="100" w:afterLines="100"/>
      <w:jc w:val="both"/>
      <w:outlineLvl w:val="1"/>
    </w:pPr>
    <w:rPr>
      <w:rFonts w:ascii="黑体" w:eastAsia="黑体"/>
      <w:sz w:val="21"/>
    </w:rPr>
  </w:style>
  <w:style w:type="character" w:customStyle="1" w:styleId="af4">
    <w:name w:val="批注主题 字符"/>
    <w:basedOn w:val="ab"/>
    <w:link w:val="af3"/>
    <w:qFormat/>
    <w:rsid w:val="00092F75"/>
    <w:rPr>
      <w:rFonts w:ascii="Times New Roman" w:eastAsia="宋体" w:hAnsi="Times New Roman" w:cs="Times New Roman"/>
      <w:b/>
      <w:bCs/>
      <w:kern w:val="2"/>
      <w:sz w:val="21"/>
      <w:szCs w:val="22"/>
    </w:rPr>
  </w:style>
  <w:style w:type="character" w:customStyle="1" w:styleId="ad">
    <w:name w:val="批注框文本 字符"/>
    <w:basedOn w:val="a7"/>
    <w:link w:val="ac"/>
    <w:qFormat/>
    <w:rsid w:val="00092F75"/>
    <w:rPr>
      <w:rFonts w:ascii="Times New Roman" w:eastAsia="宋体" w:hAnsi="Times New Roman" w:cs="Times New Roman"/>
      <w:sz w:val="18"/>
      <w:szCs w:val="18"/>
    </w:rPr>
  </w:style>
  <w:style w:type="paragraph" w:customStyle="1" w:styleId="12">
    <w:name w:val="修订1"/>
    <w:hidden/>
    <w:uiPriority w:val="99"/>
    <w:semiHidden/>
    <w:unhideWhenUsed/>
    <w:qFormat/>
    <w:rsid w:val="00092F75"/>
    <w:rPr>
      <w:sz w:val="21"/>
      <w:szCs w:val="22"/>
    </w:rPr>
  </w:style>
  <w:style w:type="paragraph" w:customStyle="1" w:styleId="a5">
    <w:name w:val="标准文件_一级条标题"/>
    <w:basedOn w:val="a4"/>
    <w:next w:val="afb"/>
    <w:qFormat/>
    <w:rsid w:val="00092F75"/>
    <w:pPr>
      <w:numPr>
        <w:ilvl w:val="2"/>
      </w:numPr>
      <w:spacing w:beforeLines="50" w:afterLines="50"/>
      <w:outlineLvl w:val="1"/>
    </w:pPr>
  </w:style>
  <w:style w:type="paragraph" w:customStyle="1" w:styleId="a4">
    <w:name w:val="标准文件_章标题"/>
    <w:next w:val="afb"/>
    <w:qFormat/>
    <w:rsid w:val="00092F75"/>
    <w:pPr>
      <w:numPr>
        <w:ilvl w:val="1"/>
        <w:numId w:val="3"/>
      </w:numPr>
      <w:spacing w:beforeLines="100" w:afterLines="100"/>
      <w:jc w:val="both"/>
      <w:outlineLvl w:val="0"/>
    </w:pPr>
    <w:rPr>
      <w:rFonts w:ascii="黑体" w:eastAsia="黑体"/>
      <w:sz w:val="21"/>
    </w:rPr>
  </w:style>
  <w:style w:type="character" w:customStyle="1" w:styleId="font31">
    <w:name w:val="font31"/>
    <w:basedOn w:val="a7"/>
    <w:qFormat/>
    <w:rsid w:val="00092F75"/>
    <w:rPr>
      <w:rFonts w:ascii="宋体" w:eastAsia="宋体" w:hAnsi="宋体" w:cs="宋体" w:hint="eastAsia"/>
      <w:color w:val="000000"/>
      <w:sz w:val="18"/>
      <w:szCs w:val="18"/>
      <w:u w:val="none"/>
    </w:rPr>
  </w:style>
  <w:style w:type="paragraph" w:customStyle="1" w:styleId="a3">
    <w:name w:val="标准文件_正文表标题"/>
    <w:next w:val="afb"/>
    <w:qFormat/>
    <w:rsid w:val="00092F75"/>
    <w:pPr>
      <w:numPr>
        <w:numId w:val="4"/>
      </w:numPr>
      <w:tabs>
        <w:tab w:val="left" w:pos="0"/>
      </w:tabs>
      <w:spacing w:beforeLines="50" w:afterLines="50"/>
      <w:jc w:val="center"/>
    </w:pPr>
    <w:rPr>
      <w:rFonts w:ascii="黑体" w:eastAsia="黑体"/>
      <w:sz w:val="21"/>
    </w:rPr>
  </w:style>
  <w:style w:type="paragraph" w:customStyle="1" w:styleId="afc">
    <w:name w:val="标准文件_二级条标题"/>
    <w:next w:val="afb"/>
    <w:qFormat/>
    <w:rsid w:val="00092F75"/>
    <w:pPr>
      <w:widowControl w:val="0"/>
      <w:spacing w:beforeLines="50" w:afterLines="50"/>
      <w:jc w:val="both"/>
      <w:outlineLvl w:val="2"/>
    </w:pPr>
    <w:rPr>
      <w:rFonts w:ascii="黑体" w:eastAsia="黑体"/>
      <w:sz w:val="21"/>
    </w:rPr>
  </w:style>
  <w:style w:type="paragraph" w:customStyle="1" w:styleId="afd">
    <w:name w:val="标准文件_三级条标题"/>
    <w:basedOn w:val="afc"/>
    <w:next w:val="afb"/>
    <w:qFormat/>
    <w:rsid w:val="00092F75"/>
    <w:pPr>
      <w:widowControl/>
      <w:outlineLvl w:val="3"/>
    </w:pPr>
  </w:style>
  <w:style w:type="paragraph" w:customStyle="1" w:styleId="afe">
    <w:name w:val="标准文件_四级条标题"/>
    <w:next w:val="afb"/>
    <w:qFormat/>
    <w:rsid w:val="00092F75"/>
    <w:pPr>
      <w:widowControl w:val="0"/>
      <w:spacing w:beforeLines="50" w:afterLines="50"/>
      <w:jc w:val="both"/>
      <w:outlineLvl w:val="4"/>
    </w:pPr>
    <w:rPr>
      <w:rFonts w:ascii="黑体" w:eastAsia="黑体"/>
      <w:sz w:val="21"/>
    </w:rPr>
  </w:style>
  <w:style w:type="paragraph" w:customStyle="1" w:styleId="aff">
    <w:name w:val="标准文件_五级条标题"/>
    <w:next w:val="afb"/>
    <w:qFormat/>
    <w:rsid w:val="00092F75"/>
    <w:pPr>
      <w:widowControl w:val="0"/>
      <w:spacing w:beforeLines="50" w:afterLines="50"/>
      <w:jc w:val="both"/>
      <w:outlineLvl w:val="5"/>
    </w:pPr>
    <w:rPr>
      <w:rFonts w:ascii="黑体" w:eastAsia="黑体"/>
      <w:sz w:val="21"/>
    </w:rPr>
  </w:style>
  <w:style w:type="paragraph" w:customStyle="1" w:styleId="aff0">
    <w:name w:val="前言标题"/>
    <w:next w:val="a6"/>
    <w:qFormat/>
    <w:rsid w:val="00092F75"/>
    <w:pPr>
      <w:shd w:val="clear" w:color="FFFFFF" w:fill="FFFFFF"/>
      <w:spacing w:before="540" w:after="600"/>
      <w:jc w:val="center"/>
      <w:outlineLvl w:val="0"/>
    </w:pPr>
    <w:rPr>
      <w:rFonts w:ascii="黑体" w:eastAsia="黑体"/>
      <w:sz w:val="32"/>
    </w:rPr>
  </w:style>
  <w:style w:type="paragraph" w:styleId="aff1">
    <w:name w:val="Revision"/>
    <w:hidden/>
    <w:uiPriority w:val="99"/>
    <w:semiHidden/>
    <w:rsid w:val="00E8734A"/>
    <w:rPr>
      <w:sz w:val="21"/>
      <w:szCs w:val="22"/>
    </w:rPr>
  </w:style>
  <w:style w:type="character" w:customStyle="1" w:styleId="font11">
    <w:name w:val="font11"/>
    <w:basedOn w:val="a7"/>
    <w:rsid w:val="008D13BE"/>
    <w:rPr>
      <w:rFonts w:ascii="Arial" w:hAnsi="Arial" w:cs="Arial"/>
      <w:b/>
      <w:color w:val="000000"/>
      <w:sz w:val="24"/>
      <w:szCs w:val="24"/>
      <w:u w:val="none"/>
    </w:rPr>
  </w:style>
  <w:style w:type="character" w:customStyle="1" w:styleId="font01">
    <w:name w:val="font01"/>
    <w:basedOn w:val="a7"/>
    <w:rsid w:val="00EE2413"/>
    <w:rPr>
      <w:rFonts w:ascii="宋体" w:eastAsia="宋体" w:hAnsi="宋体" w:cs="宋体" w:hint="eastAsia"/>
      <w:color w:val="000000"/>
      <w:sz w:val="20"/>
      <w:szCs w:val="20"/>
      <w:u w:val="none"/>
    </w:rPr>
  </w:style>
  <w:style w:type="character" w:customStyle="1" w:styleId="10">
    <w:name w:val="标题 1 字符"/>
    <w:basedOn w:val="a7"/>
    <w:link w:val="1"/>
    <w:rsid w:val="0010092B"/>
    <w:rPr>
      <w:rFonts w:ascii="宋体" w:hAnsi="宋体"/>
      <w:b/>
      <w:kern w:val="44"/>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1617820">
      <w:bodyDiv w:val="1"/>
      <w:marLeft w:val="0"/>
      <w:marRight w:val="0"/>
      <w:marTop w:val="0"/>
      <w:marBottom w:val="0"/>
      <w:divBdr>
        <w:top w:val="none" w:sz="0" w:space="0" w:color="auto"/>
        <w:left w:val="none" w:sz="0" w:space="0" w:color="auto"/>
        <w:bottom w:val="none" w:sz="0" w:space="0" w:color="auto"/>
        <w:right w:val="none" w:sz="0" w:space="0" w:color="auto"/>
      </w:divBdr>
    </w:div>
    <w:div w:id="1079593918">
      <w:bodyDiv w:val="1"/>
      <w:marLeft w:val="0"/>
      <w:marRight w:val="0"/>
      <w:marTop w:val="0"/>
      <w:marBottom w:val="0"/>
      <w:divBdr>
        <w:top w:val="none" w:sz="0" w:space="0" w:color="auto"/>
        <w:left w:val="none" w:sz="0" w:space="0" w:color="auto"/>
        <w:bottom w:val="none" w:sz="0" w:space="0" w:color="auto"/>
        <w:right w:val="none" w:sz="0" w:space="0" w:color="auto"/>
      </w:divBdr>
    </w:div>
    <w:div w:id="14104259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theme" Target="theme/theme1.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hyperlink" Target="https://std.samr.gov.cn/gb/search/gbDetailed?id=0DF2C51A80113207E06397BE0A0AF1DA"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B3CCFF-3932-498F-8B5F-07D7DF551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TotalTime>
  <Pages>20</Pages>
  <Words>2087</Words>
  <Characters>11898</Characters>
  <Application>Microsoft Office Word</Application>
  <DocSecurity>0</DocSecurity>
  <Lines>99</Lines>
  <Paragraphs>27</Paragraphs>
  <ScaleCrop>false</ScaleCrop>
  <Company>P R C</Company>
  <LinksUpToDate>false</LinksUpToDate>
  <CharactersWithSpaces>13958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IDC</dc:creator>
  <cp:lastModifiedBy>Windows User</cp:lastModifiedBy>
  <cp:revision>55</cp:revision>
  <dcterms:created xsi:type="dcterms:W3CDTF">2024-12-31T02:30:00Z</dcterms:created>
  <dcterms:modified xsi:type="dcterms:W3CDTF">2025-02-14T00:17:00Z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ICV">
    <vt:lpwstr>95E348D992594E92920498ECBF573582</vt:lpwstr>
  </property>
</Properties>
</file>